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DE" w:rsidRPr="00140E6C" w:rsidRDefault="001905DE" w:rsidP="001905DE">
      <w:pPr>
        <w:jc w:val="center"/>
        <w:rPr>
          <w:b/>
          <w:sz w:val="28"/>
          <w:szCs w:val="28"/>
          <w:lang w:val="kk-KZ" w:eastAsia="ko-KR"/>
        </w:rPr>
      </w:pPr>
      <w:bookmarkStart w:id="0" w:name="_GoBack"/>
      <w:bookmarkEnd w:id="0"/>
      <w:r w:rsidRPr="00140E6C">
        <w:rPr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1905DE" w:rsidRPr="00140E6C" w:rsidRDefault="001905DE" w:rsidP="001905DE">
      <w:pPr>
        <w:jc w:val="center"/>
        <w:rPr>
          <w:b/>
          <w:sz w:val="28"/>
          <w:szCs w:val="28"/>
          <w:lang w:val="kk-KZ"/>
        </w:rPr>
      </w:pPr>
      <w:r w:rsidRPr="00140E6C">
        <w:rPr>
          <w:b/>
          <w:sz w:val="28"/>
          <w:szCs w:val="28"/>
          <w:lang w:val="kk-KZ"/>
        </w:rPr>
        <w:t>Биология және биотехнология</w:t>
      </w:r>
      <w:r w:rsidRPr="00140E6C">
        <w:rPr>
          <w:b/>
          <w:sz w:val="28"/>
          <w:szCs w:val="28"/>
        </w:rPr>
        <w:t xml:space="preserve"> факультет</w:t>
      </w:r>
      <w:r w:rsidRPr="00140E6C">
        <w:rPr>
          <w:b/>
          <w:sz w:val="28"/>
          <w:szCs w:val="28"/>
          <w:lang w:val="kk-KZ"/>
        </w:rPr>
        <w:t>і</w:t>
      </w:r>
    </w:p>
    <w:p w:rsidR="001905DE" w:rsidRPr="00140E6C" w:rsidRDefault="001905DE" w:rsidP="001905DE">
      <w:pPr>
        <w:jc w:val="center"/>
        <w:rPr>
          <w:b/>
          <w:sz w:val="28"/>
          <w:szCs w:val="28"/>
        </w:rPr>
      </w:pPr>
      <w:r w:rsidRPr="00140E6C">
        <w:rPr>
          <w:b/>
          <w:sz w:val="28"/>
          <w:szCs w:val="28"/>
          <w:lang w:val="kk-KZ"/>
        </w:rPr>
        <w:t>Биофизика, биомедицина және нейроғылым</w:t>
      </w:r>
      <w:r w:rsidRPr="00140E6C">
        <w:rPr>
          <w:b/>
          <w:sz w:val="28"/>
          <w:szCs w:val="28"/>
        </w:rPr>
        <w:t xml:space="preserve"> кафедра</w:t>
      </w:r>
      <w:r w:rsidRPr="00140E6C">
        <w:rPr>
          <w:b/>
          <w:sz w:val="28"/>
          <w:szCs w:val="28"/>
          <w:lang w:val="kk-KZ"/>
        </w:rPr>
        <w:t>сы</w:t>
      </w:r>
    </w:p>
    <w:p w:rsidR="001905DE" w:rsidRPr="00140E6C" w:rsidRDefault="001905DE" w:rsidP="001905DE">
      <w:pPr>
        <w:ind w:firstLine="720"/>
        <w:jc w:val="center"/>
        <w:rPr>
          <w:b/>
          <w:sz w:val="28"/>
          <w:szCs w:val="28"/>
        </w:rPr>
      </w:pPr>
    </w:p>
    <w:p w:rsidR="001905DE" w:rsidRPr="00140E6C" w:rsidRDefault="001905DE" w:rsidP="001905DE">
      <w:pPr>
        <w:ind w:firstLine="720"/>
        <w:jc w:val="center"/>
        <w:rPr>
          <w:b/>
          <w:sz w:val="28"/>
          <w:szCs w:val="28"/>
        </w:rPr>
      </w:pPr>
    </w:p>
    <w:p w:rsidR="001905DE" w:rsidRDefault="001905DE" w:rsidP="001905DE">
      <w:pPr>
        <w:ind w:firstLine="720"/>
        <w:jc w:val="center"/>
        <w:rPr>
          <w:b/>
          <w:sz w:val="28"/>
          <w:szCs w:val="28"/>
        </w:rPr>
      </w:pPr>
    </w:p>
    <w:p w:rsidR="001905DE" w:rsidRPr="00140E6C" w:rsidRDefault="001905DE" w:rsidP="001905DE">
      <w:pPr>
        <w:ind w:firstLine="720"/>
        <w:jc w:val="center"/>
        <w:rPr>
          <w:b/>
          <w:sz w:val="28"/>
          <w:szCs w:val="28"/>
        </w:rPr>
      </w:pPr>
    </w:p>
    <w:p w:rsidR="001905DE" w:rsidRPr="00BC46DA" w:rsidRDefault="001905DE" w:rsidP="001905DE">
      <w:pPr>
        <w:ind w:firstLine="720"/>
        <w:jc w:val="center"/>
        <w:rPr>
          <w:b/>
          <w:sz w:val="28"/>
          <w:szCs w:val="28"/>
        </w:rPr>
      </w:pPr>
    </w:p>
    <w:p w:rsidR="001905DE" w:rsidRPr="00D103D2" w:rsidRDefault="001905DE" w:rsidP="001905DE">
      <w:pPr>
        <w:ind w:left="4820"/>
        <w:jc w:val="both"/>
        <w:rPr>
          <w:b/>
          <w:sz w:val="28"/>
          <w:szCs w:val="28"/>
          <w:lang w:val="kk-KZ"/>
        </w:rPr>
      </w:pPr>
      <w:r w:rsidRPr="00D103D2">
        <w:rPr>
          <w:b/>
          <w:sz w:val="28"/>
          <w:szCs w:val="28"/>
          <w:lang w:val="kk-KZ"/>
        </w:rPr>
        <w:t>БЕКІТЕМІН</w:t>
      </w:r>
    </w:p>
    <w:p w:rsidR="001905DE" w:rsidRPr="00D103D2" w:rsidRDefault="001905DE" w:rsidP="001905DE">
      <w:pPr>
        <w:ind w:left="4820"/>
        <w:rPr>
          <w:b/>
          <w:sz w:val="28"/>
          <w:szCs w:val="28"/>
          <w:lang w:val="kk-KZ"/>
        </w:rPr>
      </w:pPr>
      <w:r w:rsidRPr="00D103D2">
        <w:rPr>
          <w:b/>
          <w:sz w:val="28"/>
          <w:szCs w:val="28"/>
          <w:lang w:val="kk-KZ"/>
        </w:rPr>
        <w:t>Факультет деканы</w:t>
      </w:r>
    </w:p>
    <w:p w:rsidR="001905DE" w:rsidRPr="00D103D2" w:rsidRDefault="001905DE" w:rsidP="001905DE">
      <w:pPr>
        <w:ind w:left="4820"/>
        <w:jc w:val="both"/>
        <w:rPr>
          <w:b/>
          <w:sz w:val="28"/>
          <w:szCs w:val="28"/>
          <w:lang w:val="kk-KZ"/>
        </w:rPr>
      </w:pPr>
      <w:r w:rsidRPr="00D103D2">
        <w:rPr>
          <w:b/>
          <w:sz w:val="28"/>
          <w:szCs w:val="28"/>
          <w:lang w:val="kk-KZ"/>
        </w:rPr>
        <w:t>_____________</w:t>
      </w:r>
      <w:r w:rsidRPr="00D103D2">
        <w:rPr>
          <w:b/>
          <w:sz w:val="28"/>
          <w:szCs w:val="28"/>
        </w:rPr>
        <w:t>__</w:t>
      </w:r>
      <w:r w:rsidRPr="00D103D2">
        <w:rPr>
          <w:b/>
          <w:sz w:val="28"/>
          <w:szCs w:val="28"/>
          <w:lang w:val="kk-KZ"/>
        </w:rPr>
        <w:t>____ Заядан Б.К.</w:t>
      </w:r>
    </w:p>
    <w:p w:rsidR="001905DE" w:rsidRPr="00D103D2" w:rsidRDefault="001905DE" w:rsidP="001905DE">
      <w:pPr>
        <w:ind w:left="4820"/>
        <w:jc w:val="right"/>
        <w:rPr>
          <w:b/>
          <w:bCs/>
          <w:sz w:val="28"/>
          <w:szCs w:val="28"/>
          <w:lang w:val="x-none"/>
        </w:rPr>
      </w:pPr>
      <w:r w:rsidRPr="00D103D2">
        <w:rPr>
          <w:b/>
          <w:sz w:val="28"/>
          <w:szCs w:val="28"/>
          <w:lang w:val="kk-KZ"/>
        </w:rPr>
        <w:t>Хаттама №</w:t>
      </w:r>
      <w:r>
        <w:rPr>
          <w:b/>
          <w:sz w:val="28"/>
          <w:szCs w:val="28"/>
          <w:lang w:val="kk-KZ"/>
        </w:rPr>
        <w:t xml:space="preserve"> </w:t>
      </w:r>
      <w:r w:rsidRPr="00D103D2">
        <w:rPr>
          <w:b/>
          <w:sz w:val="28"/>
          <w:szCs w:val="28"/>
          <w:lang w:val="kk-KZ"/>
        </w:rPr>
        <w:t>______________</w:t>
      </w:r>
      <w:r>
        <w:rPr>
          <w:b/>
          <w:sz w:val="28"/>
          <w:szCs w:val="28"/>
          <w:lang w:val="kk-KZ"/>
        </w:rPr>
        <w:t xml:space="preserve"> </w:t>
      </w:r>
      <w:r w:rsidRPr="00D103D2">
        <w:rPr>
          <w:b/>
          <w:sz w:val="28"/>
          <w:szCs w:val="28"/>
          <w:lang w:val="kk-KZ"/>
        </w:rPr>
        <w:t>202</w:t>
      </w:r>
      <w:r>
        <w:rPr>
          <w:b/>
          <w:sz w:val="28"/>
          <w:szCs w:val="28"/>
          <w:lang w:val="kk-KZ"/>
        </w:rPr>
        <w:t>2</w:t>
      </w:r>
      <w:r w:rsidRPr="00D103D2">
        <w:rPr>
          <w:b/>
          <w:sz w:val="28"/>
          <w:szCs w:val="28"/>
          <w:lang w:val="kk-KZ"/>
        </w:rPr>
        <w:t xml:space="preserve"> ж.</w:t>
      </w:r>
    </w:p>
    <w:p w:rsidR="001905DE" w:rsidRPr="00BC46DA" w:rsidRDefault="001905DE" w:rsidP="001905DE">
      <w:pPr>
        <w:ind w:firstLine="720"/>
        <w:jc w:val="center"/>
        <w:rPr>
          <w:b/>
          <w:sz w:val="28"/>
          <w:szCs w:val="28"/>
          <w:lang w:val="kk-KZ"/>
        </w:rPr>
      </w:pPr>
    </w:p>
    <w:p w:rsidR="001905DE" w:rsidRDefault="001905DE" w:rsidP="001905DE">
      <w:pPr>
        <w:ind w:firstLine="720"/>
        <w:jc w:val="center"/>
        <w:rPr>
          <w:b/>
          <w:sz w:val="28"/>
          <w:szCs w:val="28"/>
          <w:lang w:val="kk-KZ"/>
        </w:rPr>
      </w:pPr>
    </w:p>
    <w:p w:rsidR="001905DE" w:rsidRPr="00BC46DA" w:rsidRDefault="001905DE" w:rsidP="001905DE">
      <w:pPr>
        <w:ind w:firstLine="720"/>
        <w:jc w:val="center"/>
        <w:rPr>
          <w:b/>
          <w:sz w:val="28"/>
          <w:szCs w:val="28"/>
          <w:lang w:val="kk-KZ"/>
        </w:rPr>
      </w:pPr>
    </w:p>
    <w:p w:rsidR="001905DE" w:rsidRPr="00F31B88" w:rsidRDefault="001905DE" w:rsidP="001905DE">
      <w:pPr>
        <w:ind w:firstLine="720"/>
        <w:jc w:val="center"/>
        <w:rPr>
          <w:b/>
          <w:sz w:val="28"/>
          <w:szCs w:val="28"/>
          <w:lang w:val="kk-KZ"/>
        </w:rPr>
      </w:pPr>
    </w:p>
    <w:p w:rsidR="001905DE" w:rsidRPr="00140E6C" w:rsidRDefault="001905DE" w:rsidP="001905DE">
      <w:pPr>
        <w:rPr>
          <w:sz w:val="28"/>
          <w:szCs w:val="28"/>
          <w:lang w:val="kk-KZ"/>
        </w:rPr>
      </w:pPr>
    </w:p>
    <w:p w:rsidR="001905DE" w:rsidRPr="00140E6C" w:rsidRDefault="001905DE" w:rsidP="001905DE">
      <w:pPr>
        <w:rPr>
          <w:sz w:val="28"/>
          <w:szCs w:val="28"/>
          <w:lang w:val="kk-KZ"/>
        </w:rPr>
      </w:pPr>
    </w:p>
    <w:p w:rsidR="001905DE" w:rsidRPr="00140E6C" w:rsidRDefault="001905DE" w:rsidP="001905DE">
      <w:pPr>
        <w:rPr>
          <w:sz w:val="28"/>
          <w:szCs w:val="28"/>
          <w:lang w:val="kk-KZ"/>
        </w:rPr>
      </w:pPr>
    </w:p>
    <w:p w:rsidR="001905DE" w:rsidRPr="00140E6C" w:rsidRDefault="001905DE" w:rsidP="001905DE">
      <w:pPr>
        <w:ind w:firstLine="720"/>
        <w:jc w:val="right"/>
        <w:rPr>
          <w:sz w:val="28"/>
          <w:szCs w:val="28"/>
          <w:lang w:val="kk-KZ"/>
        </w:rPr>
      </w:pPr>
    </w:p>
    <w:p w:rsidR="001905DE" w:rsidRPr="00140E6C" w:rsidRDefault="001905DE" w:rsidP="001905DE">
      <w:pPr>
        <w:pStyle w:val="1"/>
        <w:spacing w:before="0" w:after="0"/>
        <w:jc w:val="center"/>
        <w:rPr>
          <w:sz w:val="28"/>
          <w:szCs w:val="28"/>
          <w:lang w:val="kk-KZ"/>
        </w:rPr>
      </w:pPr>
      <w:r w:rsidRPr="00140E6C">
        <w:rPr>
          <w:sz w:val="28"/>
          <w:szCs w:val="28"/>
          <w:lang w:val="kk-KZ"/>
        </w:rPr>
        <w:t>ПӘННІҢ ОҚУ-ӘДІСТЕМЕЛІК КЕШЕНІ</w:t>
      </w:r>
    </w:p>
    <w:p w:rsidR="001905DE" w:rsidRPr="00140E6C" w:rsidRDefault="001905DE" w:rsidP="001905DE">
      <w:pPr>
        <w:jc w:val="center"/>
        <w:rPr>
          <w:b/>
          <w:sz w:val="28"/>
          <w:szCs w:val="28"/>
          <w:lang w:val="kk-KZ"/>
        </w:rPr>
      </w:pPr>
    </w:p>
    <w:p w:rsidR="001905DE" w:rsidRPr="001905DE" w:rsidRDefault="001905DE" w:rsidP="001905DE">
      <w:pPr>
        <w:jc w:val="center"/>
        <w:rPr>
          <w:b/>
          <w:sz w:val="28"/>
          <w:szCs w:val="28"/>
          <w:highlight w:val="yellow"/>
          <w:lang w:val="kk-KZ"/>
        </w:rPr>
      </w:pPr>
      <w:r w:rsidRPr="001905DE">
        <w:rPr>
          <w:b/>
          <w:sz w:val="28"/>
          <w:szCs w:val="28"/>
          <w:lang w:val="kk-KZ"/>
        </w:rPr>
        <w:t xml:space="preserve">FBfMA 4312 </w:t>
      </w:r>
      <w:r w:rsidRPr="009E542B">
        <w:rPr>
          <w:b/>
          <w:sz w:val="28"/>
          <w:szCs w:val="28"/>
          <w:lang w:val="kk-KZ"/>
        </w:rPr>
        <w:t>«</w:t>
      </w:r>
      <w:r w:rsidRPr="001905DE">
        <w:rPr>
          <w:sz w:val="28"/>
          <w:szCs w:val="28"/>
          <w:lang w:val="kk-KZ"/>
        </w:rPr>
        <w:t xml:space="preserve">Бейімделудің физиологиялық, биофизикалық </w:t>
      </w:r>
    </w:p>
    <w:p w:rsidR="001905DE" w:rsidRPr="001905DE" w:rsidRDefault="001905DE" w:rsidP="001905DE">
      <w:pPr>
        <w:jc w:val="center"/>
        <w:rPr>
          <w:b/>
          <w:sz w:val="28"/>
          <w:szCs w:val="28"/>
          <w:lang w:val="kk-KZ"/>
        </w:rPr>
      </w:pPr>
      <w:r w:rsidRPr="001905DE">
        <w:rPr>
          <w:sz w:val="28"/>
          <w:szCs w:val="28"/>
          <w:lang w:val="kk-KZ"/>
        </w:rPr>
        <w:t>механизмдері</w:t>
      </w:r>
      <w:r w:rsidRPr="009E542B">
        <w:rPr>
          <w:b/>
          <w:sz w:val="28"/>
          <w:szCs w:val="28"/>
          <w:lang w:val="kk-KZ"/>
        </w:rPr>
        <w:t>»</w:t>
      </w:r>
    </w:p>
    <w:p w:rsidR="001905DE" w:rsidRDefault="001905DE" w:rsidP="001905D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Мамандық «6В05102</w:t>
      </w:r>
      <w:r w:rsidRPr="009E542B">
        <w:rPr>
          <w:b/>
          <w:sz w:val="28"/>
          <w:szCs w:val="28"/>
          <w:lang w:val="kk-KZ"/>
        </w:rPr>
        <w:t xml:space="preserve"> – Биология»</w:t>
      </w:r>
    </w:p>
    <w:p w:rsidR="001905DE" w:rsidRPr="00140E6C" w:rsidRDefault="001905DE" w:rsidP="001905DE">
      <w:pPr>
        <w:jc w:val="center"/>
        <w:rPr>
          <w:sz w:val="28"/>
          <w:szCs w:val="28"/>
          <w:lang w:val="kk-KZ"/>
        </w:rPr>
      </w:pPr>
    </w:p>
    <w:p w:rsidR="001905DE" w:rsidRPr="00140E6C" w:rsidRDefault="001905DE" w:rsidP="001905DE">
      <w:pPr>
        <w:jc w:val="center"/>
        <w:rPr>
          <w:sz w:val="28"/>
          <w:szCs w:val="28"/>
          <w:lang w:val="kk-K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72"/>
        <w:gridCol w:w="1275"/>
      </w:tblGrid>
      <w:tr w:rsidR="001905DE" w:rsidRPr="00140E6C" w:rsidTr="001905DE">
        <w:trPr>
          <w:jc w:val="center"/>
        </w:trPr>
        <w:tc>
          <w:tcPr>
            <w:tcW w:w="1872" w:type="dxa"/>
            <w:shd w:val="clear" w:color="auto" w:fill="auto"/>
          </w:tcPr>
          <w:p w:rsidR="001905DE" w:rsidRPr="00140E6C" w:rsidRDefault="001905DE" w:rsidP="00FB39FB">
            <w:pPr>
              <w:rPr>
                <w:sz w:val="28"/>
                <w:szCs w:val="28"/>
                <w:lang w:val="kk-KZ"/>
              </w:rPr>
            </w:pPr>
            <w:r w:rsidRPr="00140E6C">
              <w:rPr>
                <w:sz w:val="28"/>
                <w:szCs w:val="28"/>
              </w:rPr>
              <w:t>Курс</w:t>
            </w:r>
          </w:p>
        </w:tc>
        <w:tc>
          <w:tcPr>
            <w:tcW w:w="1275" w:type="dxa"/>
            <w:shd w:val="clear" w:color="auto" w:fill="auto"/>
          </w:tcPr>
          <w:p w:rsidR="001905DE" w:rsidRPr="00140E6C" w:rsidRDefault="001905DE" w:rsidP="00FB39FB">
            <w:pPr>
              <w:rPr>
                <w:color w:val="000000"/>
                <w:sz w:val="28"/>
                <w:szCs w:val="28"/>
              </w:rPr>
            </w:pPr>
            <w:r w:rsidRPr="00140E6C">
              <w:rPr>
                <w:color w:val="000000"/>
                <w:sz w:val="28"/>
                <w:szCs w:val="28"/>
              </w:rPr>
              <w:t>4</w:t>
            </w:r>
          </w:p>
        </w:tc>
      </w:tr>
      <w:tr w:rsidR="001905DE" w:rsidRPr="00140E6C" w:rsidTr="001905DE">
        <w:trPr>
          <w:jc w:val="center"/>
        </w:trPr>
        <w:tc>
          <w:tcPr>
            <w:tcW w:w="1872" w:type="dxa"/>
            <w:shd w:val="clear" w:color="auto" w:fill="auto"/>
          </w:tcPr>
          <w:p w:rsidR="001905DE" w:rsidRPr="00140E6C" w:rsidRDefault="001905DE" w:rsidP="00FB39FB">
            <w:pPr>
              <w:rPr>
                <w:sz w:val="28"/>
                <w:szCs w:val="28"/>
              </w:rPr>
            </w:pPr>
            <w:r w:rsidRPr="00140E6C">
              <w:rPr>
                <w:sz w:val="28"/>
                <w:szCs w:val="28"/>
              </w:rPr>
              <w:t>Семестр</w:t>
            </w:r>
          </w:p>
        </w:tc>
        <w:tc>
          <w:tcPr>
            <w:tcW w:w="1275" w:type="dxa"/>
            <w:shd w:val="clear" w:color="auto" w:fill="auto"/>
          </w:tcPr>
          <w:p w:rsidR="001905DE" w:rsidRPr="00140E6C" w:rsidRDefault="001905DE" w:rsidP="00FB39FB">
            <w:pPr>
              <w:rPr>
                <w:color w:val="000000"/>
                <w:sz w:val="28"/>
                <w:szCs w:val="28"/>
                <w:lang w:val="kk-KZ"/>
              </w:rPr>
            </w:pPr>
            <w:r w:rsidRPr="00140E6C">
              <w:rPr>
                <w:color w:val="000000"/>
                <w:sz w:val="28"/>
                <w:szCs w:val="28"/>
              </w:rPr>
              <w:t>7</w:t>
            </w:r>
          </w:p>
        </w:tc>
      </w:tr>
      <w:tr w:rsidR="001905DE" w:rsidRPr="00140E6C" w:rsidTr="001905DE">
        <w:trPr>
          <w:jc w:val="center"/>
        </w:trPr>
        <w:tc>
          <w:tcPr>
            <w:tcW w:w="1872" w:type="dxa"/>
            <w:shd w:val="clear" w:color="auto" w:fill="auto"/>
          </w:tcPr>
          <w:p w:rsidR="001905DE" w:rsidRPr="00140E6C" w:rsidRDefault="001905DE" w:rsidP="00FB39FB">
            <w:pPr>
              <w:rPr>
                <w:sz w:val="28"/>
                <w:szCs w:val="28"/>
              </w:rPr>
            </w:pPr>
            <w:r w:rsidRPr="00140E6C">
              <w:rPr>
                <w:sz w:val="28"/>
                <w:szCs w:val="28"/>
                <w:lang w:val="kk-KZ"/>
              </w:rPr>
              <w:t>Кредит саны</w:t>
            </w:r>
          </w:p>
        </w:tc>
        <w:tc>
          <w:tcPr>
            <w:tcW w:w="1275" w:type="dxa"/>
            <w:shd w:val="clear" w:color="auto" w:fill="auto"/>
          </w:tcPr>
          <w:p w:rsidR="001905DE" w:rsidRPr="00140E6C" w:rsidRDefault="001905DE" w:rsidP="00FB39FB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5</w:t>
            </w:r>
          </w:p>
        </w:tc>
      </w:tr>
      <w:tr w:rsidR="001905DE" w:rsidRPr="00140E6C" w:rsidTr="001905DE">
        <w:trPr>
          <w:jc w:val="center"/>
        </w:trPr>
        <w:tc>
          <w:tcPr>
            <w:tcW w:w="1872" w:type="dxa"/>
            <w:shd w:val="clear" w:color="auto" w:fill="auto"/>
          </w:tcPr>
          <w:p w:rsidR="001905DE" w:rsidRPr="00140E6C" w:rsidRDefault="001905DE" w:rsidP="00FB39FB">
            <w:pPr>
              <w:rPr>
                <w:sz w:val="28"/>
                <w:szCs w:val="28"/>
                <w:lang w:val="kk-KZ"/>
              </w:rPr>
            </w:pPr>
            <w:r w:rsidRPr="00140E6C">
              <w:rPr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275" w:type="dxa"/>
            <w:shd w:val="clear" w:color="auto" w:fill="auto"/>
          </w:tcPr>
          <w:p w:rsidR="001905DE" w:rsidRPr="00281D4A" w:rsidRDefault="001905DE" w:rsidP="00FB39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1,7</w:t>
            </w:r>
            <w:r>
              <w:rPr>
                <w:color w:val="000000"/>
                <w:sz w:val="28"/>
                <w:szCs w:val="28"/>
              </w:rPr>
              <w:t xml:space="preserve"> кредит</w:t>
            </w:r>
          </w:p>
        </w:tc>
      </w:tr>
      <w:tr w:rsidR="001905DE" w:rsidRPr="00140E6C" w:rsidTr="001905DE">
        <w:trPr>
          <w:jc w:val="center"/>
        </w:trPr>
        <w:tc>
          <w:tcPr>
            <w:tcW w:w="1872" w:type="dxa"/>
            <w:shd w:val="clear" w:color="auto" w:fill="auto"/>
          </w:tcPr>
          <w:p w:rsidR="001905DE" w:rsidRPr="00140E6C" w:rsidRDefault="001905DE" w:rsidP="00FB39FB">
            <w:pPr>
              <w:rPr>
                <w:sz w:val="28"/>
                <w:szCs w:val="28"/>
                <w:lang w:val="kk-KZ"/>
              </w:rPr>
            </w:pPr>
            <w:r w:rsidRPr="00140E6C">
              <w:rPr>
                <w:sz w:val="28"/>
                <w:szCs w:val="28"/>
                <w:lang w:val="kk-KZ"/>
              </w:rPr>
              <w:t>Зертханалық сабақ</w:t>
            </w:r>
          </w:p>
        </w:tc>
        <w:tc>
          <w:tcPr>
            <w:tcW w:w="1275" w:type="dxa"/>
            <w:shd w:val="clear" w:color="auto" w:fill="auto"/>
          </w:tcPr>
          <w:p w:rsidR="001905DE" w:rsidRDefault="001905DE" w:rsidP="00FB39FB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1,6</w:t>
            </w:r>
          </w:p>
          <w:p w:rsidR="001905DE" w:rsidRPr="00140E6C" w:rsidRDefault="001905DE" w:rsidP="00FB39FB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кредит</w:t>
            </w:r>
          </w:p>
        </w:tc>
      </w:tr>
      <w:tr w:rsidR="001905DE" w:rsidRPr="00140E6C" w:rsidTr="001905DE">
        <w:trPr>
          <w:jc w:val="center"/>
        </w:trPr>
        <w:tc>
          <w:tcPr>
            <w:tcW w:w="1872" w:type="dxa"/>
            <w:shd w:val="clear" w:color="auto" w:fill="auto"/>
          </w:tcPr>
          <w:p w:rsidR="001905DE" w:rsidRPr="001905DE" w:rsidRDefault="001905DE" w:rsidP="00FB39F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Практикалық сабақ</w:t>
            </w:r>
          </w:p>
        </w:tc>
        <w:tc>
          <w:tcPr>
            <w:tcW w:w="1275" w:type="dxa"/>
            <w:shd w:val="clear" w:color="auto" w:fill="auto"/>
          </w:tcPr>
          <w:p w:rsidR="001905DE" w:rsidRDefault="001905DE" w:rsidP="00FB39FB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1,7</w:t>
            </w:r>
          </w:p>
          <w:p w:rsidR="001905DE" w:rsidRDefault="001905DE" w:rsidP="00FB39FB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кредит</w:t>
            </w:r>
          </w:p>
        </w:tc>
      </w:tr>
      <w:tr w:rsidR="001905DE" w:rsidRPr="00140E6C" w:rsidTr="001905DE">
        <w:trPr>
          <w:jc w:val="center"/>
        </w:trPr>
        <w:tc>
          <w:tcPr>
            <w:tcW w:w="1872" w:type="dxa"/>
            <w:shd w:val="clear" w:color="auto" w:fill="auto"/>
          </w:tcPr>
          <w:p w:rsidR="001905DE" w:rsidRPr="00140E6C" w:rsidRDefault="001905DE" w:rsidP="00FB39FB">
            <w:pPr>
              <w:rPr>
                <w:sz w:val="28"/>
                <w:szCs w:val="28"/>
                <w:lang w:val="kk-KZ"/>
              </w:rPr>
            </w:pPr>
            <w:r w:rsidRPr="00140E6C">
              <w:rPr>
                <w:sz w:val="28"/>
                <w:szCs w:val="28"/>
                <w:lang w:val="kk-KZ"/>
              </w:rPr>
              <w:t>СОӨЖ</w:t>
            </w:r>
          </w:p>
        </w:tc>
        <w:tc>
          <w:tcPr>
            <w:tcW w:w="1275" w:type="dxa"/>
            <w:shd w:val="clear" w:color="auto" w:fill="auto"/>
          </w:tcPr>
          <w:p w:rsidR="001905DE" w:rsidRPr="00140E6C" w:rsidRDefault="001905DE" w:rsidP="00FB39FB">
            <w:pPr>
              <w:rPr>
                <w:color w:val="000000"/>
                <w:sz w:val="28"/>
                <w:szCs w:val="28"/>
                <w:lang w:val="kk-KZ"/>
              </w:rPr>
            </w:pPr>
            <w:r w:rsidRPr="00140E6C">
              <w:rPr>
                <w:color w:val="000000"/>
                <w:sz w:val="28"/>
                <w:szCs w:val="28"/>
                <w:lang w:val="kk-KZ"/>
              </w:rPr>
              <w:t>7</w:t>
            </w:r>
          </w:p>
        </w:tc>
      </w:tr>
    </w:tbl>
    <w:p w:rsidR="001905DE" w:rsidRPr="00140E6C" w:rsidRDefault="001905DE" w:rsidP="001905DE">
      <w:pPr>
        <w:jc w:val="center"/>
        <w:rPr>
          <w:sz w:val="28"/>
          <w:szCs w:val="28"/>
          <w:lang w:val="kk-KZ"/>
        </w:rPr>
      </w:pPr>
    </w:p>
    <w:p w:rsidR="001905DE" w:rsidRPr="00140E6C" w:rsidRDefault="001905DE" w:rsidP="001905DE">
      <w:pPr>
        <w:pStyle w:val="aff2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1905DE" w:rsidRDefault="001905DE" w:rsidP="001905DE">
      <w:pPr>
        <w:pStyle w:val="aff2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1905DE" w:rsidRDefault="001905DE" w:rsidP="001905DE">
      <w:pPr>
        <w:pStyle w:val="aff2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1905DE" w:rsidRDefault="001905DE" w:rsidP="001905DE">
      <w:pPr>
        <w:pStyle w:val="aff2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1905DE" w:rsidRDefault="001905DE" w:rsidP="001905DE">
      <w:pPr>
        <w:pStyle w:val="aff2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1905DE" w:rsidRPr="00140E6C" w:rsidRDefault="001905DE" w:rsidP="001905DE">
      <w:pPr>
        <w:pStyle w:val="aff2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1905DE" w:rsidRPr="00140E6C" w:rsidRDefault="001905DE" w:rsidP="001905DE">
      <w:pPr>
        <w:pStyle w:val="aff2"/>
        <w:spacing w:after="0"/>
        <w:ind w:left="0" w:firstLine="469"/>
        <w:jc w:val="center"/>
        <w:rPr>
          <w:b/>
          <w:sz w:val="28"/>
          <w:szCs w:val="28"/>
          <w:lang w:val="kk-KZ"/>
        </w:rPr>
      </w:pPr>
    </w:p>
    <w:p w:rsidR="001905DE" w:rsidRPr="00140E6C" w:rsidRDefault="001905DE" w:rsidP="001905DE">
      <w:pPr>
        <w:pStyle w:val="aff2"/>
        <w:spacing w:after="0"/>
        <w:ind w:left="0"/>
        <w:jc w:val="center"/>
        <w:rPr>
          <w:b/>
          <w:sz w:val="28"/>
          <w:szCs w:val="28"/>
          <w:lang w:val="kk-KZ"/>
        </w:rPr>
      </w:pPr>
      <w:r w:rsidRPr="00140E6C">
        <w:rPr>
          <w:b/>
          <w:sz w:val="28"/>
          <w:szCs w:val="28"/>
          <w:lang w:val="kk-KZ"/>
        </w:rPr>
        <w:t>Алматы 202</w:t>
      </w:r>
      <w:r>
        <w:rPr>
          <w:b/>
          <w:sz w:val="28"/>
          <w:szCs w:val="28"/>
          <w:lang w:val="kk-KZ"/>
        </w:rPr>
        <w:t>2</w:t>
      </w:r>
      <w:r w:rsidRPr="00140E6C">
        <w:rPr>
          <w:b/>
          <w:sz w:val="28"/>
          <w:szCs w:val="28"/>
          <w:lang w:val="kk-KZ"/>
        </w:rPr>
        <w:t xml:space="preserve"> ж.</w:t>
      </w:r>
    </w:p>
    <w:p w:rsidR="001905DE" w:rsidRDefault="001905DE" w:rsidP="001905DE">
      <w:pPr>
        <w:jc w:val="both"/>
        <w:rPr>
          <w:sz w:val="28"/>
          <w:szCs w:val="28"/>
          <w:lang w:val="kk-KZ" w:eastAsia="ko-KR"/>
        </w:rPr>
      </w:pPr>
    </w:p>
    <w:p w:rsidR="001905DE" w:rsidRPr="009E542B" w:rsidRDefault="001905DE" w:rsidP="001905DE">
      <w:pPr>
        <w:jc w:val="both"/>
        <w:rPr>
          <w:sz w:val="28"/>
          <w:szCs w:val="28"/>
          <w:lang w:val="kk-KZ" w:eastAsia="ko-KR"/>
        </w:rPr>
      </w:pPr>
      <w:r w:rsidRPr="009E542B">
        <w:rPr>
          <w:sz w:val="28"/>
          <w:szCs w:val="28"/>
          <w:lang w:val="kk-KZ" w:eastAsia="ko-KR"/>
        </w:rPr>
        <w:lastRenderedPageBreak/>
        <w:t>Пәннің оқу</w:t>
      </w:r>
      <w:r>
        <w:rPr>
          <w:sz w:val="28"/>
          <w:szCs w:val="28"/>
          <w:lang w:val="kk-KZ" w:eastAsia="ko-KR"/>
        </w:rPr>
        <w:t xml:space="preserve">-әдістемелік кешенін әзірлеген </w:t>
      </w:r>
      <w:r w:rsidRPr="00140E6C">
        <w:rPr>
          <w:sz w:val="28"/>
          <w:szCs w:val="28"/>
          <w:lang w:val="kk-KZ" w:eastAsia="ko-KR"/>
        </w:rPr>
        <w:t xml:space="preserve">биология ғылымдарының кандидаты, </w:t>
      </w:r>
      <w:r>
        <w:rPr>
          <w:sz w:val="28"/>
          <w:szCs w:val="28"/>
          <w:lang w:val="kk-KZ" w:eastAsia="ko-KR"/>
        </w:rPr>
        <w:t xml:space="preserve">доцент </w:t>
      </w:r>
      <w:r>
        <w:rPr>
          <w:sz w:val="28"/>
          <w:lang w:val="kk-KZ"/>
        </w:rPr>
        <w:t>Абдрешов Серик Наурызбаевич.</w:t>
      </w:r>
    </w:p>
    <w:p w:rsidR="001905DE" w:rsidRDefault="001905DE" w:rsidP="001905DE">
      <w:pPr>
        <w:jc w:val="both"/>
        <w:rPr>
          <w:sz w:val="28"/>
          <w:szCs w:val="28"/>
          <w:lang w:val="kk-KZ" w:eastAsia="ko-KR"/>
        </w:rPr>
      </w:pPr>
      <w:r w:rsidRPr="009E542B">
        <w:rPr>
          <w:sz w:val="28"/>
          <w:szCs w:val="28"/>
          <w:lang w:val="kk-KZ" w:eastAsia="ko-KR"/>
        </w:rPr>
        <w:t>«6В05102–Биология» мамандығының негізгі оқу жоспары, пәннің негізгі оқу бағдарламасы және пәндер к</w:t>
      </w:r>
      <w:r>
        <w:rPr>
          <w:sz w:val="28"/>
          <w:szCs w:val="28"/>
          <w:lang w:val="kk-KZ" w:eastAsia="ko-KR"/>
        </w:rPr>
        <w:t>аталогы негізінде құрастырылған.</w:t>
      </w:r>
    </w:p>
    <w:p w:rsidR="001905DE" w:rsidRPr="009E542B" w:rsidRDefault="001905DE" w:rsidP="001905DE">
      <w:pPr>
        <w:jc w:val="both"/>
        <w:rPr>
          <w:sz w:val="28"/>
          <w:szCs w:val="28"/>
          <w:lang w:val="kk-KZ" w:eastAsia="ko-KR"/>
        </w:rPr>
      </w:pPr>
    </w:p>
    <w:p w:rsidR="001905DE" w:rsidRPr="009E542B" w:rsidRDefault="001905DE" w:rsidP="001905DE">
      <w:pPr>
        <w:jc w:val="both"/>
        <w:rPr>
          <w:sz w:val="28"/>
          <w:szCs w:val="28"/>
          <w:lang w:val="kk-KZ" w:eastAsia="ko-KR"/>
        </w:rPr>
      </w:pPr>
      <w:r w:rsidRPr="009E542B">
        <w:rPr>
          <w:sz w:val="28"/>
          <w:szCs w:val="28"/>
          <w:lang w:val="kk-KZ" w:eastAsia="ko-KR"/>
        </w:rPr>
        <w:t xml:space="preserve">Биофизика, биомедицина және нейроғылым кафедрасының мәжілісінде қарастырылды және ұсынылды </w:t>
      </w:r>
    </w:p>
    <w:p w:rsidR="001905DE" w:rsidRPr="009E542B" w:rsidRDefault="001905DE" w:rsidP="001905DE">
      <w:pPr>
        <w:jc w:val="both"/>
        <w:rPr>
          <w:sz w:val="28"/>
          <w:szCs w:val="28"/>
          <w:lang w:val="kk-KZ" w:eastAsia="ko-KR"/>
        </w:rPr>
      </w:pPr>
      <w:r w:rsidRPr="009E542B">
        <w:rPr>
          <w:sz w:val="28"/>
          <w:szCs w:val="28"/>
          <w:lang w:val="kk-KZ" w:eastAsia="ko-KR"/>
        </w:rPr>
        <w:t>«_</w:t>
      </w:r>
      <w:r>
        <w:rPr>
          <w:sz w:val="28"/>
          <w:szCs w:val="28"/>
          <w:u w:val="single"/>
          <w:lang w:val="kk-KZ" w:eastAsia="ko-KR"/>
        </w:rPr>
        <w:t>28</w:t>
      </w:r>
      <w:r>
        <w:rPr>
          <w:sz w:val="28"/>
          <w:szCs w:val="28"/>
          <w:lang w:val="kk-KZ" w:eastAsia="ko-KR"/>
        </w:rPr>
        <w:t xml:space="preserve">_» </w:t>
      </w:r>
      <w:r>
        <w:rPr>
          <w:sz w:val="28"/>
          <w:szCs w:val="28"/>
          <w:u w:val="single"/>
          <w:lang w:val="kk-KZ" w:eastAsia="ko-KR"/>
        </w:rPr>
        <w:t xml:space="preserve">06 </w:t>
      </w:r>
      <w:r>
        <w:rPr>
          <w:sz w:val="28"/>
          <w:szCs w:val="28"/>
          <w:lang w:val="kk-KZ" w:eastAsia="ko-KR"/>
        </w:rPr>
        <w:t>2022 ж., хаттама №23</w:t>
      </w:r>
    </w:p>
    <w:p w:rsidR="001905DE" w:rsidRPr="009E542B" w:rsidRDefault="001905DE" w:rsidP="001905DE">
      <w:pPr>
        <w:jc w:val="both"/>
        <w:rPr>
          <w:sz w:val="28"/>
          <w:szCs w:val="28"/>
          <w:lang w:val="kk-KZ" w:eastAsia="ko-KR"/>
        </w:rPr>
      </w:pPr>
    </w:p>
    <w:p w:rsidR="001905DE" w:rsidRPr="009E542B" w:rsidRDefault="001905DE" w:rsidP="001905DE">
      <w:pPr>
        <w:jc w:val="both"/>
        <w:rPr>
          <w:sz w:val="28"/>
          <w:szCs w:val="28"/>
          <w:lang w:val="kk-KZ" w:eastAsia="ko-KR"/>
        </w:rPr>
      </w:pPr>
    </w:p>
    <w:p w:rsidR="001905DE" w:rsidRPr="009E542B" w:rsidRDefault="001905DE" w:rsidP="001905DE">
      <w:pPr>
        <w:jc w:val="both"/>
        <w:rPr>
          <w:sz w:val="28"/>
          <w:szCs w:val="28"/>
          <w:lang w:val="kk-KZ" w:eastAsia="ko-KR"/>
        </w:rPr>
      </w:pPr>
      <w:r w:rsidRPr="009E542B">
        <w:rPr>
          <w:sz w:val="28"/>
          <w:szCs w:val="28"/>
          <w:lang w:val="kk-KZ" w:eastAsia="ko-KR"/>
        </w:rPr>
        <w:t>Кафедра меңгерушісі _________________ Кустубаева А.М.</w:t>
      </w:r>
    </w:p>
    <w:p w:rsidR="001905DE" w:rsidRPr="009E542B" w:rsidRDefault="001905DE" w:rsidP="001905DE">
      <w:pPr>
        <w:jc w:val="both"/>
        <w:rPr>
          <w:sz w:val="28"/>
          <w:szCs w:val="28"/>
          <w:lang w:val="kk-KZ" w:eastAsia="ko-KR"/>
        </w:rPr>
      </w:pPr>
      <w:r w:rsidRPr="009E542B">
        <w:rPr>
          <w:sz w:val="28"/>
          <w:szCs w:val="28"/>
          <w:lang w:val="kk-KZ" w:eastAsia="ko-KR"/>
        </w:rPr>
        <w:t xml:space="preserve">                                                   (қолы)</w:t>
      </w:r>
    </w:p>
    <w:p w:rsidR="001905DE" w:rsidRPr="009E542B" w:rsidRDefault="001905DE" w:rsidP="001905DE">
      <w:pPr>
        <w:jc w:val="both"/>
        <w:rPr>
          <w:sz w:val="28"/>
          <w:szCs w:val="28"/>
          <w:lang w:val="kk-KZ" w:eastAsia="ko-KR"/>
        </w:rPr>
      </w:pPr>
    </w:p>
    <w:p w:rsidR="001905DE" w:rsidRPr="009E542B" w:rsidRDefault="001905DE" w:rsidP="001905DE">
      <w:pPr>
        <w:jc w:val="both"/>
        <w:rPr>
          <w:sz w:val="28"/>
          <w:szCs w:val="28"/>
          <w:lang w:val="kk-KZ" w:eastAsia="ko-KR"/>
        </w:rPr>
      </w:pPr>
    </w:p>
    <w:p w:rsidR="001905DE" w:rsidRPr="009E542B" w:rsidRDefault="001905DE" w:rsidP="001905DE">
      <w:pPr>
        <w:jc w:val="both"/>
        <w:rPr>
          <w:sz w:val="28"/>
          <w:szCs w:val="28"/>
          <w:lang w:val="kk-KZ" w:eastAsia="ko-KR"/>
        </w:rPr>
      </w:pPr>
    </w:p>
    <w:p w:rsidR="001905DE" w:rsidRPr="009E542B" w:rsidRDefault="001905DE" w:rsidP="001905DE">
      <w:pPr>
        <w:jc w:val="both"/>
        <w:rPr>
          <w:sz w:val="28"/>
          <w:szCs w:val="28"/>
          <w:lang w:val="kk-KZ" w:eastAsia="ko-KR"/>
        </w:rPr>
      </w:pPr>
    </w:p>
    <w:p w:rsidR="001905DE" w:rsidRPr="009E542B" w:rsidRDefault="001905DE" w:rsidP="001905DE">
      <w:pPr>
        <w:jc w:val="both"/>
        <w:rPr>
          <w:sz w:val="28"/>
          <w:szCs w:val="28"/>
          <w:lang w:val="kk-KZ" w:eastAsia="ko-KR"/>
        </w:rPr>
      </w:pPr>
    </w:p>
    <w:p w:rsidR="001905DE" w:rsidRPr="009E542B" w:rsidRDefault="001905DE" w:rsidP="001905DE">
      <w:pPr>
        <w:jc w:val="both"/>
        <w:rPr>
          <w:sz w:val="28"/>
          <w:szCs w:val="28"/>
          <w:lang w:val="kk-KZ" w:eastAsia="ko-KR"/>
        </w:rPr>
      </w:pPr>
    </w:p>
    <w:p w:rsidR="001905DE" w:rsidRPr="009E542B" w:rsidRDefault="001905DE" w:rsidP="001905DE">
      <w:pPr>
        <w:jc w:val="both"/>
        <w:rPr>
          <w:sz w:val="28"/>
          <w:szCs w:val="28"/>
          <w:lang w:val="kk-KZ" w:eastAsia="ko-KR"/>
        </w:rPr>
      </w:pPr>
    </w:p>
    <w:p w:rsidR="001905DE" w:rsidRPr="009E542B" w:rsidRDefault="001905DE" w:rsidP="001905DE">
      <w:pPr>
        <w:jc w:val="both"/>
        <w:rPr>
          <w:sz w:val="28"/>
          <w:szCs w:val="28"/>
          <w:lang w:val="kk-KZ" w:eastAsia="ko-KR"/>
        </w:rPr>
      </w:pPr>
    </w:p>
    <w:p w:rsidR="001905DE" w:rsidRDefault="001905DE" w:rsidP="001905DE">
      <w:pPr>
        <w:jc w:val="both"/>
        <w:rPr>
          <w:sz w:val="28"/>
          <w:szCs w:val="28"/>
          <w:lang w:val="kk-KZ" w:eastAsia="ko-KR"/>
        </w:rPr>
      </w:pPr>
    </w:p>
    <w:p w:rsidR="001905DE" w:rsidRDefault="001905DE" w:rsidP="001905DE">
      <w:pPr>
        <w:jc w:val="both"/>
        <w:rPr>
          <w:sz w:val="28"/>
          <w:szCs w:val="28"/>
          <w:lang w:val="kk-KZ" w:eastAsia="ko-KR"/>
        </w:rPr>
      </w:pPr>
    </w:p>
    <w:p w:rsidR="001905DE" w:rsidRDefault="001905DE" w:rsidP="001905DE">
      <w:pPr>
        <w:jc w:val="both"/>
        <w:rPr>
          <w:sz w:val="28"/>
          <w:szCs w:val="28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Default="001905DE" w:rsidP="001905DE">
      <w:pPr>
        <w:rPr>
          <w:sz w:val="20"/>
          <w:szCs w:val="20"/>
          <w:lang w:val="kk-KZ" w:eastAsia="ko-KR"/>
        </w:rPr>
      </w:pPr>
    </w:p>
    <w:p w:rsidR="001905DE" w:rsidRPr="00165D09" w:rsidRDefault="001905DE" w:rsidP="001905DE">
      <w:pPr>
        <w:rPr>
          <w:sz w:val="20"/>
          <w:szCs w:val="20"/>
          <w:lang w:val="kk-KZ" w:eastAsia="ko-KR"/>
        </w:rPr>
      </w:pPr>
    </w:p>
    <w:p w:rsidR="001905DE" w:rsidRPr="00165D09" w:rsidRDefault="001905DE" w:rsidP="001905DE">
      <w:pPr>
        <w:rPr>
          <w:sz w:val="20"/>
          <w:szCs w:val="20"/>
          <w:lang w:val="kk-KZ" w:eastAsia="ko-KR"/>
        </w:rPr>
      </w:pPr>
    </w:p>
    <w:p w:rsidR="001905DE" w:rsidRPr="00014EFE" w:rsidRDefault="001905DE">
      <w:pPr>
        <w:jc w:val="center"/>
        <w:rPr>
          <w:b/>
          <w:sz w:val="20"/>
          <w:szCs w:val="20"/>
          <w:lang w:val="kk-KZ"/>
        </w:rPr>
      </w:pPr>
    </w:p>
    <w:p w:rsidR="00594DE6" w:rsidRPr="00014EFE" w:rsidRDefault="001640C9">
      <w:pPr>
        <w:jc w:val="center"/>
        <w:rPr>
          <w:b/>
          <w:sz w:val="20"/>
          <w:szCs w:val="20"/>
          <w:lang w:val="kk-KZ"/>
        </w:rPr>
      </w:pPr>
      <w:r w:rsidRPr="00014EFE">
        <w:rPr>
          <w:b/>
          <w:sz w:val="20"/>
          <w:szCs w:val="20"/>
          <w:lang w:val="kk-KZ"/>
        </w:rPr>
        <w:lastRenderedPageBreak/>
        <w:t>СИЛЛАБУС</w:t>
      </w:r>
    </w:p>
    <w:p w:rsidR="00EC4DCF" w:rsidRPr="00014EFE" w:rsidRDefault="00EC4DCF">
      <w:pPr>
        <w:jc w:val="center"/>
        <w:rPr>
          <w:b/>
          <w:sz w:val="20"/>
          <w:szCs w:val="20"/>
          <w:lang w:val="kk-KZ"/>
        </w:rPr>
      </w:pPr>
      <w:r w:rsidRPr="00014EFE">
        <w:rPr>
          <w:b/>
          <w:sz w:val="20"/>
          <w:szCs w:val="20"/>
          <w:lang w:val="kk-KZ"/>
        </w:rPr>
        <w:t>2022-2023 оқу</w:t>
      </w:r>
      <w:r w:rsidR="007E475F" w:rsidRPr="00014EFE">
        <w:rPr>
          <w:b/>
          <w:sz w:val="20"/>
          <w:szCs w:val="20"/>
          <w:lang w:val="kk-KZ"/>
        </w:rPr>
        <w:t xml:space="preserve"> </w:t>
      </w:r>
      <w:r w:rsidRPr="00014EFE">
        <w:rPr>
          <w:b/>
          <w:sz w:val="20"/>
          <w:szCs w:val="20"/>
          <w:lang w:val="kk-KZ"/>
        </w:rPr>
        <w:t>жылының</w:t>
      </w:r>
      <w:r w:rsidR="007E475F" w:rsidRPr="00014EFE">
        <w:rPr>
          <w:b/>
          <w:sz w:val="20"/>
          <w:szCs w:val="20"/>
          <w:lang w:val="kk-KZ"/>
        </w:rPr>
        <w:t xml:space="preserve"> </w:t>
      </w:r>
      <w:r w:rsidRPr="00014EFE">
        <w:rPr>
          <w:b/>
          <w:sz w:val="20"/>
          <w:szCs w:val="20"/>
          <w:lang w:val="kk-KZ"/>
        </w:rPr>
        <w:t>күзгі</w:t>
      </w:r>
      <w:r w:rsidR="007E475F" w:rsidRPr="00014EFE">
        <w:rPr>
          <w:b/>
          <w:sz w:val="20"/>
          <w:szCs w:val="20"/>
          <w:lang w:val="kk-KZ"/>
        </w:rPr>
        <w:t xml:space="preserve"> </w:t>
      </w:r>
      <w:r w:rsidRPr="00014EFE">
        <w:rPr>
          <w:b/>
          <w:sz w:val="20"/>
          <w:szCs w:val="20"/>
          <w:lang w:val="kk-KZ"/>
        </w:rPr>
        <w:t>семестрі</w:t>
      </w:r>
    </w:p>
    <w:p w:rsidR="00594DE6" w:rsidRPr="00014EFE" w:rsidRDefault="000A5987">
      <w:pPr>
        <w:jc w:val="center"/>
        <w:rPr>
          <w:b/>
          <w:sz w:val="20"/>
          <w:szCs w:val="20"/>
          <w:lang w:val="kk-KZ"/>
        </w:rPr>
      </w:pPr>
      <w:r w:rsidRPr="00014EFE">
        <w:rPr>
          <w:b/>
          <w:sz w:val="20"/>
          <w:szCs w:val="20"/>
          <w:lang w:val="kk-KZ"/>
        </w:rPr>
        <w:t>«</w:t>
      </w:r>
      <w:r w:rsidR="00EC4DCF" w:rsidRPr="00014EFE">
        <w:rPr>
          <w:b/>
          <w:sz w:val="20"/>
          <w:szCs w:val="20"/>
          <w:lang w:val="kk-KZ"/>
        </w:rPr>
        <w:t>6В05102-Биология</w:t>
      </w:r>
      <w:r w:rsidRPr="00014EFE">
        <w:rPr>
          <w:b/>
          <w:sz w:val="20"/>
          <w:szCs w:val="20"/>
          <w:lang w:val="kk-KZ"/>
        </w:rPr>
        <w:t>»</w:t>
      </w:r>
      <w:r w:rsidR="007E475F" w:rsidRPr="00014EFE">
        <w:rPr>
          <w:b/>
          <w:sz w:val="20"/>
          <w:szCs w:val="20"/>
          <w:lang w:val="kk-KZ"/>
        </w:rPr>
        <w:t xml:space="preserve"> </w:t>
      </w:r>
      <w:r w:rsidR="00EC4DCF" w:rsidRPr="00014EFE">
        <w:rPr>
          <w:b/>
          <w:sz w:val="20"/>
          <w:szCs w:val="20"/>
          <w:lang w:val="kk-KZ"/>
        </w:rPr>
        <w:t>білім беру бағдарламасы</w:t>
      </w:r>
    </w:p>
    <w:p w:rsidR="00BE1BFC" w:rsidRPr="003E3667" w:rsidRDefault="00BE1BFC" w:rsidP="00BE1BFC">
      <w:pPr>
        <w:jc w:val="center"/>
        <w:rPr>
          <w:b/>
          <w:sz w:val="20"/>
          <w:szCs w:val="20"/>
          <w:lang w:val="kk-KZ"/>
        </w:rPr>
      </w:pPr>
      <w:r w:rsidRPr="00014EFE">
        <w:rPr>
          <w:b/>
          <w:sz w:val="20"/>
          <w:szCs w:val="20"/>
          <w:lang w:val="kk-KZ"/>
        </w:rPr>
        <w:t>4 курс, күндізгіоқубөлімі</w:t>
      </w:r>
    </w:p>
    <w:p w:rsidR="00EC4DCF" w:rsidRPr="003E3667" w:rsidRDefault="00EC4DCF">
      <w:pPr>
        <w:jc w:val="center"/>
        <w:rPr>
          <w:b/>
          <w:sz w:val="20"/>
          <w:szCs w:val="20"/>
          <w:lang w:val="kk-KZ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22"/>
        <w:gridCol w:w="1839"/>
        <w:gridCol w:w="1134"/>
        <w:gridCol w:w="1138"/>
        <w:gridCol w:w="149"/>
        <w:gridCol w:w="985"/>
        <w:gridCol w:w="712"/>
        <w:gridCol w:w="967"/>
        <w:gridCol w:w="1864"/>
      </w:tblGrid>
      <w:tr w:rsidR="00FF67E0" w:rsidRPr="00014EFE" w:rsidTr="006D7B08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FF67E0" w:rsidP="006A4EE3">
            <w:pPr>
              <w:jc w:val="center"/>
              <w:rPr>
                <w:b/>
                <w:sz w:val="20"/>
                <w:szCs w:val="20"/>
              </w:rPr>
            </w:pPr>
            <w:r w:rsidRPr="003E366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FF67E0" w:rsidP="006A4EE3">
            <w:pPr>
              <w:jc w:val="center"/>
              <w:rPr>
                <w:b/>
                <w:sz w:val="20"/>
                <w:szCs w:val="20"/>
              </w:rPr>
            </w:pPr>
            <w:r w:rsidRPr="003E366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FF67E0" w:rsidP="006A4EE3">
            <w:pPr>
              <w:jc w:val="center"/>
              <w:rPr>
                <w:b/>
                <w:sz w:val="20"/>
                <w:szCs w:val="20"/>
              </w:rPr>
            </w:pPr>
            <w:r w:rsidRPr="003E366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FF67E0" w:rsidP="006A4EE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E3667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FF67E0" w:rsidP="006A4EE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E366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FF67E0" w:rsidP="006A4EE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E3667">
              <w:rPr>
                <w:b/>
                <w:sz w:val="20"/>
                <w:szCs w:val="20"/>
                <w:lang w:val="kk-KZ"/>
              </w:rPr>
              <w:t>Студенттің оқытушы басшылығымен өзіндік жұмысы (СОӨЖ)</w:t>
            </w:r>
          </w:p>
        </w:tc>
      </w:tr>
      <w:tr w:rsidR="00FF67E0" w:rsidRPr="003E3667" w:rsidTr="006D7B08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FF67E0" w:rsidP="006A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FF67E0" w:rsidP="006A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FF67E0" w:rsidP="006A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FF67E0" w:rsidP="006A4EE3">
            <w:pPr>
              <w:jc w:val="center"/>
              <w:rPr>
                <w:b/>
                <w:sz w:val="20"/>
                <w:szCs w:val="20"/>
              </w:rPr>
            </w:pPr>
            <w:r w:rsidRPr="003E366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FF67E0" w:rsidP="006A4EE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E3667">
              <w:rPr>
                <w:b/>
                <w:sz w:val="20"/>
                <w:szCs w:val="20"/>
              </w:rPr>
              <w:t>Практ</w:t>
            </w:r>
            <w:proofErr w:type="spellEnd"/>
            <w:r w:rsidRPr="003E366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6A4EE3" w:rsidRPr="003E3667">
              <w:rPr>
                <w:b/>
                <w:sz w:val="20"/>
                <w:szCs w:val="20"/>
              </w:rPr>
              <w:t>С</w:t>
            </w:r>
            <w:r w:rsidRPr="003E3667">
              <w:rPr>
                <w:b/>
                <w:sz w:val="20"/>
                <w:szCs w:val="20"/>
              </w:rPr>
              <w:t>абақтар</w:t>
            </w:r>
            <w:proofErr w:type="spellEnd"/>
            <w:r w:rsidR="006A4EE3">
              <w:rPr>
                <w:b/>
                <w:sz w:val="20"/>
                <w:szCs w:val="20"/>
              </w:rPr>
              <w:t xml:space="preserve"> </w:t>
            </w:r>
            <w:r w:rsidRPr="003E366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FF67E0" w:rsidP="006A4EE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E3667">
              <w:rPr>
                <w:b/>
                <w:sz w:val="20"/>
                <w:szCs w:val="20"/>
              </w:rPr>
              <w:t>Зерт</w:t>
            </w:r>
            <w:proofErr w:type="spellEnd"/>
            <w:r w:rsidRPr="003E3667">
              <w:rPr>
                <w:b/>
                <w:sz w:val="20"/>
                <w:szCs w:val="20"/>
              </w:rPr>
              <w:t>. с</w:t>
            </w:r>
            <w:r w:rsidRPr="003E3667">
              <w:rPr>
                <w:b/>
                <w:sz w:val="20"/>
                <w:szCs w:val="20"/>
                <w:lang w:val="kk-KZ"/>
              </w:rPr>
              <w:t>абақтар</w:t>
            </w:r>
            <w:r w:rsidRPr="003E366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FF67E0" w:rsidP="006A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FF67E0" w:rsidP="006A4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F67E0" w:rsidRPr="003E3667" w:rsidTr="006D7B08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B804B7" w:rsidRDefault="00FF67E0" w:rsidP="006A4EE3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804B7">
              <w:rPr>
                <w:b/>
                <w:sz w:val="20"/>
                <w:szCs w:val="20"/>
                <w:lang w:val="en-US"/>
              </w:rPr>
              <w:t>FBfMA</w:t>
            </w:r>
            <w:proofErr w:type="spellEnd"/>
          </w:p>
          <w:p w:rsidR="00FF67E0" w:rsidRPr="003E3667" w:rsidRDefault="00FF67E0" w:rsidP="006A4EE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804B7">
              <w:rPr>
                <w:b/>
                <w:sz w:val="20"/>
                <w:szCs w:val="20"/>
                <w:lang w:val="en-US"/>
              </w:rPr>
              <w:t>4312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2C9" w:rsidRPr="00740EA5" w:rsidRDefault="00FF67E0" w:rsidP="006A4EE3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3E3667">
              <w:rPr>
                <w:sz w:val="20"/>
                <w:szCs w:val="20"/>
              </w:rPr>
              <w:t>Бейімделудің</w:t>
            </w:r>
            <w:proofErr w:type="spellEnd"/>
            <w:r w:rsidR="00F912C9">
              <w:rPr>
                <w:sz w:val="20"/>
                <w:szCs w:val="20"/>
              </w:rPr>
              <w:t xml:space="preserve"> </w:t>
            </w:r>
            <w:proofErr w:type="spellStart"/>
            <w:r w:rsidRPr="003E3667">
              <w:rPr>
                <w:sz w:val="20"/>
                <w:szCs w:val="20"/>
              </w:rPr>
              <w:t>физиологиялық</w:t>
            </w:r>
            <w:proofErr w:type="spellEnd"/>
            <w:r w:rsidRPr="003E3667">
              <w:rPr>
                <w:sz w:val="20"/>
                <w:szCs w:val="20"/>
              </w:rPr>
              <w:t xml:space="preserve">, </w:t>
            </w:r>
            <w:proofErr w:type="spellStart"/>
            <w:r w:rsidRPr="003E3667">
              <w:rPr>
                <w:sz w:val="20"/>
                <w:szCs w:val="20"/>
              </w:rPr>
              <w:t>биофизикалық</w:t>
            </w:r>
            <w:proofErr w:type="spellEnd"/>
            <w:r w:rsidR="00740EA5">
              <w:rPr>
                <w:sz w:val="20"/>
                <w:szCs w:val="20"/>
                <w:lang w:val="kk-KZ"/>
              </w:rPr>
              <w:t xml:space="preserve"> </w:t>
            </w:r>
          </w:p>
          <w:p w:rsidR="00FF67E0" w:rsidRPr="003E3667" w:rsidRDefault="00FF67E0" w:rsidP="006A4EE3">
            <w:pPr>
              <w:jc w:val="center"/>
              <w:rPr>
                <w:sz w:val="20"/>
                <w:szCs w:val="20"/>
              </w:rPr>
            </w:pPr>
            <w:proofErr w:type="spellStart"/>
            <w:r w:rsidRPr="003E3667">
              <w:rPr>
                <w:sz w:val="20"/>
                <w:szCs w:val="20"/>
              </w:rPr>
              <w:t>механизмдері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064C90" w:rsidP="006A4EE3">
            <w:pPr>
              <w:jc w:val="center"/>
              <w:rPr>
                <w:sz w:val="20"/>
                <w:szCs w:val="20"/>
              </w:rPr>
            </w:pPr>
            <w:r w:rsidRPr="003E3667"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FF67E0" w:rsidP="006A4EE3">
            <w:pPr>
              <w:jc w:val="center"/>
              <w:rPr>
                <w:sz w:val="20"/>
                <w:szCs w:val="20"/>
                <w:lang w:val="en-US"/>
              </w:rPr>
            </w:pPr>
            <w:r w:rsidRPr="003E3667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67489D" w:rsidRDefault="00D54A0D" w:rsidP="006A4EE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67489D" w:rsidRDefault="00D54A0D" w:rsidP="006A4EE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FF67E0" w:rsidP="006A4EE3">
            <w:pPr>
              <w:jc w:val="center"/>
              <w:rPr>
                <w:sz w:val="20"/>
                <w:szCs w:val="20"/>
              </w:rPr>
            </w:pPr>
            <w:r w:rsidRPr="003E366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E0" w:rsidRPr="003E3667" w:rsidRDefault="00E4324E" w:rsidP="006A4EE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6-7</w:t>
            </w:r>
          </w:p>
        </w:tc>
      </w:tr>
      <w:tr w:rsidR="00064C90" w:rsidRPr="003E3667" w:rsidTr="007A26C4"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90" w:rsidRPr="003E3667" w:rsidRDefault="00064C90" w:rsidP="00064C90">
            <w:pPr>
              <w:jc w:val="center"/>
              <w:rPr>
                <w:b/>
                <w:sz w:val="20"/>
                <w:szCs w:val="20"/>
              </w:rPr>
            </w:pPr>
            <w:r w:rsidRPr="003E366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proofErr w:type="gramStart"/>
            <w:r w:rsidRPr="003E3667">
              <w:rPr>
                <w:b/>
                <w:sz w:val="20"/>
                <w:szCs w:val="20"/>
              </w:rPr>
              <w:t>туралыакадемиялы</w:t>
            </w:r>
            <w:proofErr w:type="gramEnd"/>
            <w:r w:rsidRPr="003E3667">
              <w:rPr>
                <w:b/>
                <w:sz w:val="20"/>
                <w:szCs w:val="20"/>
              </w:rPr>
              <w:t>қ</w:t>
            </w:r>
            <w:proofErr w:type="spellEnd"/>
            <w:r w:rsidR="007E475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E366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064C90" w:rsidRPr="003E3667" w:rsidTr="00900B16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90" w:rsidRPr="003E3667" w:rsidRDefault="00064C90" w:rsidP="00064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3E3667">
              <w:rPr>
                <w:b/>
                <w:sz w:val="20"/>
                <w:szCs w:val="20"/>
                <w:lang w:val="kk-KZ"/>
              </w:rPr>
              <w:t>Оқытудың түрі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90" w:rsidRPr="003E3667" w:rsidRDefault="00064C90" w:rsidP="00064C90">
            <w:pPr>
              <w:rPr>
                <w:b/>
                <w:sz w:val="20"/>
                <w:szCs w:val="20"/>
              </w:rPr>
            </w:pPr>
            <w:r w:rsidRPr="003E366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3E3667">
              <w:rPr>
                <w:b/>
                <w:sz w:val="20"/>
                <w:szCs w:val="20"/>
              </w:rPr>
              <w:t>тип</w:t>
            </w:r>
            <w:r w:rsidRPr="003E3667">
              <w:rPr>
                <w:b/>
                <w:sz w:val="20"/>
                <w:szCs w:val="20"/>
                <w:lang w:val="kk-KZ"/>
              </w:rPr>
              <w:t>і</w:t>
            </w:r>
            <w:r w:rsidRPr="003E3667">
              <w:rPr>
                <w:b/>
                <w:sz w:val="20"/>
                <w:szCs w:val="20"/>
              </w:rPr>
              <w:t>/</w:t>
            </w:r>
            <w:proofErr w:type="spellStart"/>
            <w:r w:rsidRPr="003E366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90" w:rsidRPr="003E3667" w:rsidRDefault="00064C90" w:rsidP="00064C90">
            <w:pPr>
              <w:jc w:val="center"/>
              <w:rPr>
                <w:b/>
                <w:sz w:val="20"/>
                <w:szCs w:val="20"/>
              </w:rPr>
            </w:pPr>
            <w:r w:rsidRPr="003E366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90" w:rsidRPr="003E3667" w:rsidRDefault="00064C90" w:rsidP="00064C90">
            <w:pPr>
              <w:jc w:val="center"/>
              <w:rPr>
                <w:b/>
                <w:sz w:val="20"/>
                <w:szCs w:val="20"/>
              </w:rPr>
            </w:pPr>
            <w:r w:rsidRPr="003E366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90" w:rsidRPr="003E3667" w:rsidRDefault="00064C90" w:rsidP="00064C90">
            <w:pPr>
              <w:jc w:val="center"/>
              <w:rPr>
                <w:b/>
                <w:sz w:val="20"/>
                <w:szCs w:val="20"/>
              </w:rPr>
            </w:pPr>
            <w:r w:rsidRPr="003E366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832B11" w:rsidRPr="003E3667" w:rsidTr="00900B16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1" w:rsidRPr="006D7B08" w:rsidRDefault="00832B11" w:rsidP="006D7B08">
            <w:pPr>
              <w:jc w:val="center"/>
              <w:rPr>
                <w:sz w:val="20"/>
                <w:szCs w:val="20"/>
                <w:lang w:val="kk-KZ"/>
              </w:rPr>
            </w:pPr>
            <w:r w:rsidRPr="003E3667">
              <w:rPr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1" w:rsidRPr="003E3667" w:rsidRDefault="00832B11" w:rsidP="00832B11">
            <w:pPr>
              <w:rPr>
                <w:sz w:val="20"/>
                <w:szCs w:val="20"/>
              </w:rPr>
            </w:pPr>
            <w:r w:rsidRPr="003E3667">
              <w:rPr>
                <w:sz w:val="20"/>
                <w:szCs w:val="20"/>
                <w:lang w:val="kk-KZ"/>
              </w:rPr>
              <w:t>Негізгі/теориялық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1" w:rsidRPr="003E3667" w:rsidRDefault="00832B11" w:rsidP="00832B11">
            <w:pPr>
              <w:jc w:val="center"/>
              <w:rPr>
                <w:sz w:val="20"/>
                <w:szCs w:val="20"/>
              </w:rPr>
            </w:pPr>
            <w:proofErr w:type="spellStart"/>
            <w:r w:rsidRPr="003E3667">
              <w:rPr>
                <w:sz w:val="20"/>
                <w:szCs w:val="20"/>
              </w:rPr>
              <w:t>проблемалық</w:t>
            </w:r>
            <w:proofErr w:type="spellEnd"/>
            <w:r w:rsidRPr="003E3667">
              <w:rPr>
                <w:sz w:val="20"/>
                <w:szCs w:val="20"/>
              </w:rPr>
              <w:t>,</w:t>
            </w:r>
          </w:p>
          <w:p w:rsidR="00832B11" w:rsidRPr="003E3667" w:rsidRDefault="00832B11" w:rsidP="00832B11">
            <w:pPr>
              <w:jc w:val="center"/>
              <w:rPr>
                <w:sz w:val="20"/>
                <w:szCs w:val="20"/>
              </w:rPr>
            </w:pPr>
            <w:proofErr w:type="spellStart"/>
            <w:r w:rsidRPr="003E3667">
              <w:rPr>
                <w:sz w:val="20"/>
                <w:szCs w:val="20"/>
              </w:rPr>
              <w:t>аналитикалық</w:t>
            </w:r>
            <w:proofErr w:type="spellEnd"/>
            <w:r w:rsidR="006D7B08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3667">
              <w:rPr>
                <w:sz w:val="20"/>
                <w:szCs w:val="20"/>
              </w:rPr>
              <w:t>дә</w:t>
            </w:r>
            <w:proofErr w:type="gramStart"/>
            <w:r w:rsidRPr="003E3667">
              <w:rPr>
                <w:sz w:val="20"/>
                <w:szCs w:val="20"/>
              </w:rPr>
              <w:t>р</w:t>
            </w:r>
            <w:proofErr w:type="gramEnd"/>
            <w:r w:rsidRPr="003E3667">
              <w:rPr>
                <w:sz w:val="20"/>
                <w:szCs w:val="20"/>
              </w:rPr>
              <w:t>іс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1" w:rsidRPr="006D7B08" w:rsidRDefault="00832B11" w:rsidP="006D7B08">
            <w:pPr>
              <w:jc w:val="center"/>
              <w:rPr>
                <w:sz w:val="20"/>
                <w:szCs w:val="20"/>
                <w:lang w:val="kk-KZ"/>
              </w:rPr>
            </w:pPr>
            <w:r w:rsidRPr="003E3667"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3E3667">
              <w:rPr>
                <w:sz w:val="20"/>
                <w:szCs w:val="20"/>
              </w:rPr>
              <w:t>рактикалық</w:t>
            </w:r>
            <w:proofErr w:type="spellEnd"/>
            <w:r w:rsidR="006D7B08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="006D7B08" w:rsidRPr="003E3667">
              <w:rPr>
                <w:sz w:val="20"/>
                <w:szCs w:val="20"/>
              </w:rPr>
              <w:t>ситуаци</w:t>
            </w:r>
            <w:proofErr w:type="spellEnd"/>
            <w:r w:rsidR="006D7B08" w:rsidRPr="003E3667">
              <w:rPr>
                <w:sz w:val="20"/>
                <w:szCs w:val="20"/>
                <w:lang w:val="kk-KZ"/>
              </w:rPr>
              <w:t xml:space="preserve">ялық </w:t>
            </w:r>
            <w:proofErr w:type="spellStart"/>
            <w:r w:rsidRPr="003E3667">
              <w:rPr>
                <w:sz w:val="20"/>
                <w:szCs w:val="20"/>
              </w:rPr>
              <w:t>тапсырмалар</w:t>
            </w:r>
            <w:proofErr w:type="spellEnd"/>
            <w:r w:rsidRPr="003E3667">
              <w:rPr>
                <w:sz w:val="20"/>
                <w:szCs w:val="20"/>
              </w:rPr>
              <w:t>, видео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1" w:rsidRPr="003E3667" w:rsidRDefault="00832B11" w:rsidP="00832B11">
            <w:pPr>
              <w:jc w:val="center"/>
              <w:rPr>
                <w:sz w:val="20"/>
                <w:szCs w:val="20"/>
              </w:rPr>
            </w:pPr>
            <w:r w:rsidRPr="003E3667">
              <w:rPr>
                <w:sz w:val="20"/>
                <w:szCs w:val="20"/>
              </w:rPr>
              <w:t>офлайн</w:t>
            </w:r>
          </w:p>
        </w:tc>
      </w:tr>
      <w:tr w:rsidR="003E3667" w:rsidRPr="003E3667" w:rsidTr="007A26C4">
        <w:trPr>
          <w:trHeight w:val="21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3E3667" w:rsidRDefault="003E3667" w:rsidP="004A132F">
            <w:pPr>
              <w:rPr>
                <w:b/>
                <w:sz w:val="20"/>
                <w:szCs w:val="20"/>
              </w:rPr>
            </w:pPr>
            <w:r w:rsidRPr="003E366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3E3667" w:rsidRDefault="00F912C9" w:rsidP="00F912C9">
            <w:pPr>
              <w:keepNext/>
              <w:jc w:val="both"/>
              <w:outlineLvl w:val="3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Абдрешов</w:t>
            </w:r>
            <w:proofErr w:type="spellEnd"/>
            <w:r>
              <w:rPr>
                <w:bCs/>
                <w:sz w:val="20"/>
                <w:szCs w:val="20"/>
              </w:rPr>
              <w:t xml:space="preserve"> С.Н</w:t>
            </w:r>
            <w:r w:rsidR="003E3667" w:rsidRPr="003E3667">
              <w:rPr>
                <w:bCs/>
                <w:sz w:val="20"/>
                <w:szCs w:val="20"/>
              </w:rPr>
              <w:t>., б.</w:t>
            </w:r>
            <w:r w:rsidR="003E3667" w:rsidRPr="003E3667">
              <w:rPr>
                <w:bCs/>
                <w:sz w:val="20"/>
                <w:szCs w:val="20"/>
                <w:lang w:val="kk-KZ"/>
              </w:rPr>
              <w:t>ғ.</w:t>
            </w:r>
            <w:r>
              <w:rPr>
                <w:bCs/>
                <w:sz w:val="20"/>
                <w:szCs w:val="20"/>
                <w:lang w:val="kk-KZ"/>
              </w:rPr>
              <w:t>к</w:t>
            </w:r>
            <w:r w:rsidR="003E3667" w:rsidRPr="003E3667">
              <w:rPr>
                <w:bCs/>
                <w:sz w:val="20"/>
                <w:szCs w:val="20"/>
              </w:rPr>
              <w:t xml:space="preserve">., </w:t>
            </w:r>
            <w:r>
              <w:rPr>
                <w:bCs/>
                <w:sz w:val="20"/>
                <w:szCs w:val="20"/>
              </w:rPr>
              <w:t>асс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3E3667" w:rsidRPr="003E3667">
              <w:rPr>
                <w:bCs/>
                <w:sz w:val="20"/>
                <w:szCs w:val="20"/>
              </w:rPr>
              <w:t>п</w:t>
            </w:r>
            <w:proofErr w:type="gramEnd"/>
            <w:r w:rsidR="003E3667" w:rsidRPr="003E3667">
              <w:rPr>
                <w:bCs/>
                <w:sz w:val="20"/>
                <w:szCs w:val="20"/>
              </w:rPr>
              <w:t>рофессор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3E3667" w:rsidRDefault="003E3667" w:rsidP="004A132F">
            <w:pPr>
              <w:jc w:val="center"/>
              <w:rPr>
                <w:sz w:val="20"/>
                <w:szCs w:val="20"/>
              </w:rPr>
            </w:pPr>
          </w:p>
        </w:tc>
      </w:tr>
      <w:tr w:rsidR="003E3667" w:rsidRPr="00F912C9" w:rsidTr="00900B16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3E3667" w:rsidRDefault="003E3667" w:rsidP="004A132F">
            <w:pPr>
              <w:rPr>
                <w:b/>
                <w:sz w:val="20"/>
                <w:szCs w:val="20"/>
                <w:lang w:val="kk-KZ"/>
              </w:rPr>
            </w:pPr>
            <w:r w:rsidRPr="003E3667">
              <w:rPr>
                <w:b/>
                <w:sz w:val="20"/>
                <w:szCs w:val="20"/>
                <w:lang w:val="en-US"/>
              </w:rPr>
              <w:t>e</w:t>
            </w:r>
            <w:r w:rsidRPr="00F912C9">
              <w:rPr>
                <w:b/>
                <w:sz w:val="20"/>
                <w:szCs w:val="20"/>
              </w:rPr>
              <w:t>-</w:t>
            </w:r>
            <w:r w:rsidRPr="003E3667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F912C9" w:rsidRDefault="00F912C9" w:rsidP="004A132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SNABDRESHOV@mail.ru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3E3667" w:rsidRDefault="003E3667" w:rsidP="004A1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3E3667" w:rsidRPr="003E3667" w:rsidTr="00900B16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3E3667" w:rsidRDefault="003E3667" w:rsidP="004A132F">
            <w:pPr>
              <w:rPr>
                <w:b/>
                <w:sz w:val="20"/>
                <w:szCs w:val="20"/>
                <w:lang w:val="kk-KZ"/>
              </w:rPr>
            </w:pPr>
            <w:r w:rsidRPr="003E3667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3E3667" w:rsidRDefault="00F912C9" w:rsidP="00F912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+7 </w:t>
            </w:r>
            <w:r w:rsidR="003E3667" w:rsidRPr="003E3667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>7</w:t>
            </w:r>
            <w:r w:rsidR="003E3667" w:rsidRPr="003E3667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> 741-2</w:t>
            </w:r>
            <w:r w:rsidR="003E3667" w:rsidRPr="003E3667">
              <w:rPr>
                <w:sz w:val="20"/>
                <w:szCs w:val="20"/>
                <w:lang w:val="en-US"/>
              </w:rPr>
              <w:t>3-</w:t>
            </w: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3E3667" w:rsidRDefault="003E3667" w:rsidP="004A1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E3667" w:rsidRPr="003E3667" w:rsidTr="00900B16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6A7858" w:rsidRDefault="003E3667" w:rsidP="00FF67E0">
            <w:pPr>
              <w:rPr>
                <w:b/>
                <w:sz w:val="20"/>
                <w:szCs w:val="20"/>
              </w:rPr>
            </w:pPr>
            <w:r w:rsidRPr="006A7858">
              <w:rPr>
                <w:b/>
                <w:sz w:val="20"/>
                <w:szCs w:val="20"/>
              </w:rPr>
              <w:t>Ассистент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6A7858" w:rsidRDefault="008F5074" w:rsidP="00FF67E0">
            <w:pPr>
              <w:jc w:val="both"/>
              <w:rPr>
                <w:sz w:val="20"/>
                <w:szCs w:val="20"/>
              </w:rPr>
            </w:pPr>
            <w:proofErr w:type="spellStart"/>
            <w:r w:rsidRPr="006A7858">
              <w:rPr>
                <w:sz w:val="20"/>
                <w:szCs w:val="20"/>
              </w:rPr>
              <w:t>КожахметоваА.Н</w:t>
            </w:r>
            <w:proofErr w:type="spellEnd"/>
            <w:r w:rsidRPr="006A7858">
              <w:rPr>
                <w:sz w:val="20"/>
                <w:szCs w:val="20"/>
              </w:rPr>
              <w:t>.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3E3667" w:rsidRDefault="003E3667" w:rsidP="00FF6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E3667" w:rsidRPr="007E475F" w:rsidTr="00900B16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6A7858" w:rsidRDefault="003E3667" w:rsidP="00FF67E0">
            <w:pPr>
              <w:rPr>
                <w:b/>
                <w:sz w:val="20"/>
                <w:szCs w:val="20"/>
                <w:lang w:val="kk-KZ"/>
              </w:rPr>
            </w:pPr>
            <w:r w:rsidRPr="006A7858">
              <w:rPr>
                <w:b/>
                <w:sz w:val="20"/>
                <w:szCs w:val="20"/>
              </w:rPr>
              <w:t>e-</w:t>
            </w:r>
            <w:proofErr w:type="spellStart"/>
            <w:r w:rsidRPr="006A7858">
              <w:rPr>
                <w:b/>
                <w:sz w:val="20"/>
                <w:szCs w:val="20"/>
              </w:rPr>
              <w:t>mail</w:t>
            </w:r>
            <w:proofErr w:type="spellEnd"/>
            <w:r w:rsidRPr="006A785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6A7858" w:rsidRDefault="008F5074" w:rsidP="00FF67E0">
            <w:pPr>
              <w:jc w:val="both"/>
              <w:rPr>
                <w:sz w:val="20"/>
                <w:szCs w:val="20"/>
                <w:lang w:val="en-US"/>
              </w:rPr>
            </w:pPr>
            <w:r w:rsidRPr="006A7858">
              <w:rPr>
                <w:sz w:val="20"/>
                <w:szCs w:val="20"/>
                <w:lang w:val="en-US"/>
              </w:rPr>
              <w:t>ayzada.1983@mail.ru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3E3667" w:rsidRDefault="003E3667" w:rsidP="00FF6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3E3667" w:rsidRPr="003E3667" w:rsidTr="00900B16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6A7858" w:rsidRDefault="003E3667" w:rsidP="00FF67E0">
            <w:pPr>
              <w:rPr>
                <w:b/>
                <w:sz w:val="20"/>
                <w:szCs w:val="20"/>
                <w:lang w:val="kk-KZ"/>
              </w:rPr>
            </w:pPr>
            <w:r w:rsidRPr="006A7858">
              <w:rPr>
                <w:b/>
                <w:sz w:val="20"/>
                <w:szCs w:val="20"/>
              </w:rPr>
              <w:t>Телефон</w:t>
            </w:r>
            <w:r w:rsidRPr="006A785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6A7858" w:rsidRDefault="003E3667" w:rsidP="008F5074">
            <w:pPr>
              <w:jc w:val="both"/>
              <w:rPr>
                <w:sz w:val="20"/>
                <w:szCs w:val="20"/>
                <w:lang w:val="en-US"/>
              </w:rPr>
            </w:pPr>
            <w:r w:rsidRPr="006A7858">
              <w:rPr>
                <w:sz w:val="20"/>
                <w:szCs w:val="20"/>
                <w:lang w:val="en-US"/>
              </w:rPr>
              <w:t>8</w:t>
            </w:r>
            <w:r w:rsidRPr="006A7858">
              <w:rPr>
                <w:sz w:val="20"/>
                <w:szCs w:val="20"/>
                <w:lang w:val="kk-KZ"/>
              </w:rPr>
              <w:t>(</w:t>
            </w:r>
            <w:r w:rsidR="008F5074" w:rsidRPr="006A7858">
              <w:rPr>
                <w:sz w:val="20"/>
                <w:szCs w:val="20"/>
                <w:lang w:val="kk-KZ"/>
              </w:rPr>
              <w:t>777</w:t>
            </w:r>
            <w:r w:rsidRPr="006A7858">
              <w:rPr>
                <w:sz w:val="20"/>
                <w:szCs w:val="20"/>
                <w:lang w:val="kk-KZ"/>
              </w:rPr>
              <w:t>)</w:t>
            </w:r>
            <w:r w:rsidR="008F5074" w:rsidRPr="006A7858">
              <w:rPr>
                <w:sz w:val="20"/>
                <w:szCs w:val="20"/>
                <w:lang w:val="kk-KZ"/>
              </w:rPr>
              <w:t xml:space="preserve"> 155-78-06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667" w:rsidRPr="003E3667" w:rsidRDefault="003E3667" w:rsidP="00FF6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6D7B08" w:rsidRPr="006D7B08" w:rsidRDefault="006D7B08">
      <w:pPr>
        <w:rPr>
          <w:lang w:val="kk-KZ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4"/>
        <w:gridCol w:w="4416"/>
        <w:gridCol w:w="4110"/>
      </w:tblGrid>
      <w:tr w:rsidR="006D7B08" w:rsidTr="00BE6E61">
        <w:tc>
          <w:tcPr>
            <w:tcW w:w="10490" w:type="dxa"/>
            <w:gridSpan w:val="3"/>
            <w:shd w:val="clear" w:color="auto" w:fill="auto"/>
          </w:tcPr>
          <w:p w:rsidR="006D7B08" w:rsidRPr="00F43719" w:rsidRDefault="006D7B08" w:rsidP="00140B0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E3667"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3667"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366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6D7B08" w:rsidTr="006D7B08">
        <w:tc>
          <w:tcPr>
            <w:tcW w:w="1964" w:type="dxa"/>
            <w:shd w:val="clear" w:color="auto" w:fill="auto"/>
          </w:tcPr>
          <w:p w:rsidR="006D7B08" w:rsidRDefault="006D7B08" w:rsidP="009D0F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43719">
              <w:rPr>
                <w:b/>
                <w:sz w:val="20"/>
                <w:szCs w:val="20"/>
              </w:rPr>
              <w:t>П</w:t>
            </w:r>
            <w:proofErr w:type="gramEnd"/>
            <w:r w:rsidRPr="00F43719">
              <w:rPr>
                <w:b/>
                <w:sz w:val="20"/>
                <w:szCs w:val="20"/>
              </w:rPr>
              <w:t>әннің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43719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416" w:type="dxa"/>
            <w:shd w:val="clear" w:color="auto" w:fill="auto"/>
          </w:tcPr>
          <w:p w:rsidR="006D7B08" w:rsidRPr="00D24519" w:rsidRDefault="006D7B08" w:rsidP="009D0F37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D24519">
              <w:rPr>
                <w:b/>
                <w:bCs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6D7B08" w:rsidRDefault="006D7B08" w:rsidP="009D0F37">
            <w:pPr>
              <w:jc w:val="center"/>
              <w:rPr>
                <w:b/>
                <w:sz w:val="20"/>
                <w:szCs w:val="20"/>
              </w:rPr>
            </w:pPr>
            <w:r w:rsidRPr="00D24519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0" w:type="dxa"/>
            <w:shd w:val="clear" w:color="auto" w:fill="auto"/>
          </w:tcPr>
          <w:p w:rsidR="006D7B08" w:rsidRPr="00D24519" w:rsidRDefault="006D7B08" w:rsidP="009D0F37">
            <w:pPr>
              <w:jc w:val="center"/>
              <w:rPr>
                <w:b/>
                <w:bCs/>
                <w:sz w:val="20"/>
                <w:szCs w:val="20"/>
              </w:rPr>
            </w:pPr>
            <w:r w:rsidRPr="00D24519">
              <w:rPr>
                <w:b/>
                <w:bCs/>
                <w:sz w:val="20"/>
                <w:szCs w:val="20"/>
                <w:lang w:val="kk-KZ"/>
              </w:rPr>
              <w:t>ОН қол жеткізу индикаторлары (ЖИ)</w:t>
            </w:r>
          </w:p>
          <w:p w:rsidR="006D7B08" w:rsidRPr="00F43719" w:rsidRDefault="006D7B08" w:rsidP="009D0F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D7B08" w:rsidRPr="00014EFE" w:rsidTr="006D7B08">
        <w:trPr>
          <w:trHeight w:val="710"/>
        </w:trPr>
        <w:tc>
          <w:tcPr>
            <w:tcW w:w="1964" w:type="dxa"/>
            <w:vMerge w:val="restart"/>
            <w:shd w:val="clear" w:color="auto" w:fill="auto"/>
          </w:tcPr>
          <w:p w:rsidR="006D7B08" w:rsidRPr="004A44FB" w:rsidRDefault="006D7B08" w:rsidP="005C487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40B02">
              <w:rPr>
                <w:sz w:val="20"/>
                <w:szCs w:val="20"/>
              </w:rPr>
              <w:t>организмдерді</w:t>
            </w:r>
            <w:proofErr w:type="spellEnd"/>
            <w:r w:rsidRPr="00140B02">
              <w:rPr>
                <w:sz w:val="20"/>
                <w:szCs w:val="20"/>
              </w:rPr>
              <w:t xml:space="preserve"> </w:t>
            </w:r>
            <w:proofErr w:type="spellStart"/>
            <w:r w:rsidRPr="00140B02">
              <w:rPr>
                <w:sz w:val="20"/>
                <w:szCs w:val="20"/>
              </w:rPr>
              <w:t>қоршаған</w:t>
            </w:r>
            <w:proofErr w:type="spellEnd"/>
            <w:r w:rsidRPr="00140B02">
              <w:rPr>
                <w:sz w:val="20"/>
                <w:szCs w:val="20"/>
              </w:rPr>
              <w:t xml:space="preserve"> </w:t>
            </w:r>
            <w:proofErr w:type="spellStart"/>
            <w:r w:rsidRPr="00140B02">
              <w:rPr>
                <w:sz w:val="20"/>
                <w:szCs w:val="20"/>
              </w:rPr>
              <w:t>ортаға</w:t>
            </w:r>
            <w:proofErr w:type="spellEnd"/>
            <w:r w:rsidRPr="00140B02">
              <w:rPr>
                <w:sz w:val="20"/>
                <w:szCs w:val="20"/>
              </w:rPr>
              <w:t xml:space="preserve"> </w:t>
            </w:r>
            <w:proofErr w:type="spellStart"/>
            <w:r w:rsidRPr="00140B02">
              <w:rPr>
                <w:sz w:val="20"/>
                <w:szCs w:val="20"/>
              </w:rPr>
              <w:t>бейімдеудің</w:t>
            </w:r>
            <w:proofErr w:type="spellEnd"/>
            <w:r w:rsidRPr="00140B02">
              <w:rPr>
                <w:sz w:val="20"/>
                <w:szCs w:val="20"/>
              </w:rPr>
              <w:t xml:space="preserve"> </w:t>
            </w:r>
            <w:proofErr w:type="spellStart"/>
            <w:r w:rsidRPr="00140B02">
              <w:rPr>
                <w:sz w:val="20"/>
                <w:szCs w:val="20"/>
              </w:rPr>
              <w:t>негізгі</w:t>
            </w:r>
            <w:proofErr w:type="spellEnd"/>
            <w:r w:rsidRPr="00140B02">
              <w:rPr>
                <w:sz w:val="20"/>
                <w:szCs w:val="20"/>
              </w:rPr>
              <w:t xml:space="preserve"> </w:t>
            </w:r>
            <w:proofErr w:type="spellStart"/>
            <w:r w:rsidRPr="00140B02">
              <w:rPr>
                <w:sz w:val="20"/>
                <w:szCs w:val="20"/>
              </w:rPr>
              <w:t>әдістерімен</w:t>
            </w:r>
            <w:proofErr w:type="spellEnd"/>
            <w:r w:rsidRPr="00140B02">
              <w:rPr>
                <w:sz w:val="20"/>
                <w:szCs w:val="20"/>
              </w:rPr>
              <w:t xml:space="preserve"> </w:t>
            </w:r>
            <w:proofErr w:type="spellStart"/>
            <w:r w:rsidRPr="00140B02">
              <w:rPr>
                <w:sz w:val="20"/>
                <w:szCs w:val="20"/>
              </w:rPr>
              <w:t>танысу</w:t>
            </w:r>
            <w:proofErr w:type="spellEnd"/>
            <w:r w:rsidRPr="00140B02">
              <w:rPr>
                <w:sz w:val="20"/>
                <w:szCs w:val="20"/>
              </w:rPr>
              <w:t xml:space="preserve"> </w:t>
            </w:r>
            <w:proofErr w:type="spellStart"/>
            <w:r w:rsidRPr="00140B02">
              <w:rPr>
                <w:sz w:val="20"/>
                <w:szCs w:val="20"/>
              </w:rPr>
              <w:t>және</w:t>
            </w:r>
            <w:proofErr w:type="spellEnd"/>
            <w:r w:rsidRPr="00140B02">
              <w:rPr>
                <w:sz w:val="20"/>
                <w:szCs w:val="20"/>
              </w:rPr>
              <w:t xml:space="preserve"> </w:t>
            </w:r>
            <w:proofErr w:type="spellStart"/>
            <w:r w:rsidRPr="00140B02">
              <w:rPr>
                <w:sz w:val="20"/>
                <w:szCs w:val="20"/>
              </w:rPr>
              <w:t>студенттерде</w:t>
            </w:r>
            <w:proofErr w:type="spellEnd"/>
            <w:r w:rsidRPr="00140B02">
              <w:rPr>
                <w:sz w:val="20"/>
                <w:szCs w:val="20"/>
              </w:rPr>
              <w:t xml:space="preserve"> </w:t>
            </w:r>
            <w:proofErr w:type="spellStart"/>
            <w:r w:rsidRPr="00140B02">
              <w:rPr>
                <w:sz w:val="20"/>
                <w:szCs w:val="20"/>
              </w:rPr>
              <w:t>биологиялық</w:t>
            </w:r>
            <w:proofErr w:type="spellEnd"/>
            <w:r w:rsidRPr="00140B02">
              <w:rPr>
                <w:sz w:val="20"/>
                <w:szCs w:val="20"/>
              </w:rPr>
              <w:t xml:space="preserve"> </w:t>
            </w:r>
            <w:proofErr w:type="spellStart"/>
            <w:r w:rsidRPr="00140B02">
              <w:rPr>
                <w:sz w:val="20"/>
                <w:szCs w:val="20"/>
              </w:rPr>
              <w:t>эволюцияның</w:t>
            </w:r>
            <w:proofErr w:type="spellEnd"/>
            <w:r w:rsidRPr="00140B02">
              <w:rPr>
                <w:sz w:val="20"/>
                <w:szCs w:val="20"/>
              </w:rPr>
              <w:t xml:space="preserve"> </w:t>
            </w:r>
            <w:proofErr w:type="spellStart"/>
            <w:r w:rsidRPr="00140B02">
              <w:rPr>
                <w:sz w:val="20"/>
                <w:szCs w:val="20"/>
              </w:rPr>
              <w:t>қозғаушы</w:t>
            </w:r>
            <w:proofErr w:type="spellEnd"/>
            <w:r w:rsidRPr="00140B02">
              <w:rPr>
                <w:sz w:val="20"/>
                <w:szCs w:val="20"/>
              </w:rPr>
              <w:t xml:space="preserve"> </w:t>
            </w:r>
            <w:proofErr w:type="spellStart"/>
            <w:r w:rsidRPr="00140B02">
              <w:rPr>
                <w:sz w:val="20"/>
                <w:szCs w:val="20"/>
              </w:rPr>
              <w:t>күші</w:t>
            </w:r>
            <w:proofErr w:type="spellEnd"/>
            <w:r w:rsidRPr="00140B02">
              <w:rPr>
                <w:sz w:val="20"/>
                <w:szCs w:val="20"/>
              </w:rPr>
              <w:t xml:space="preserve"> </w:t>
            </w:r>
            <w:proofErr w:type="spellStart"/>
            <w:r w:rsidRPr="00140B02">
              <w:rPr>
                <w:sz w:val="20"/>
                <w:szCs w:val="20"/>
              </w:rPr>
              <w:t>болып</w:t>
            </w:r>
            <w:proofErr w:type="spellEnd"/>
            <w:r w:rsidRPr="00140B02">
              <w:rPr>
                <w:sz w:val="20"/>
                <w:szCs w:val="20"/>
              </w:rPr>
              <w:t xml:space="preserve"> </w:t>
            </w:r>
            <w:proofErr w:type="spellStart"/>
            <w:r w:rsidRPr="00140B02">
              <w:rPr>
                <w:sz w:val="20"/>
                <w:szCs w:val="20"/>
              </w:rPr>
              <w:t>табылатын</w:t>
            </w:r>
            <w:proofErr w:type="spellEnd"/>
            <w:r w:rsidRPr="00140B02">
              <w:rPr>
                <w:sz w:val="20"/>
                <w:szCs w:val="20"/>
              </w:rPr>
              <w:t xml:space="preserve"> </w:t>
            </w:r>
            <w:proofErr w:type="spellStart"/>
            <w:r w:rsidRPr="00140B02">
              <w:rPr>
                <w:sz w:val="20"/>
                <w:szCs w:val="20"/>
              </w:rPr>
              <w:t>ортаға</w:t>
            </w:r>
            <w:proofErr w:type="spellEnd"/>
            <w:r w:rsidRPr="00140B02">
              <w:rPr>
                <w:sz w:val="20"/>
                <w:szCs w:val="20"/>
              </w:rPr>
              <w:t xml:space="preserve"> </w:t>
            </w:r>
            <w:proofErr w:type="spellStart"/>
            <w:r w:rsidRPr="00140B02">
              <w:rPr>
                <w:sz w:val="20"/>
                <w:szCs w:val="20"/>
              </w:rPr>
              <w:t>бейімделуді</w:t>
            </w:r>
            <w:proofErr w:type="spellEnd"/>
            <w:r w:rsidRPr="00140B02">
              <w:rPr>
                <w:sz w:val="20"/>
                <w:szCs w:val="20"/>
              </w:rPr>
              <w:t xml:space="preserve"> (</w:t>
            </w:r>
            <w:proofErr w:type="spellStart"/>
            <w:r w:rsidRPr="00140B02">
              <w:rPr>
                <w:sz w:val="20"/>
                <w:szCs w:val="20"/>
              </w:rPr>
              <w:t>морфологиялық</w:t>
            </w:r>
            <w:proofErr w:type="spellEnd"/>
            <w:r w:rsidRPr="00140B02">
              <w:rPr>
                <w:sz w:val="20"/>
                <w:szCs w:val="20"/>
              </w:rPr>
              <w:t xml:space="preserve">, </w:t>
            </w:r>
            <w:proofErr w:type="spellStart"/>
            <w:r w:rsidRPr="00140B02">
              <w:rPr>
                <w:sz w:val="20"/>
                <w:szCs w:val="20"/>
              </w:rPr>
              <w:t>физиологиялық</w:t>
            </w:r>
            <w:proofErr w:type="spellEnd"/>
            <w:r w:rsidRPr="00140B02">
              <w:rPr>
                <w:sz w:val="20"/>
                <w:szCs w:val="20"/>
              </w:rPr>
              <w:t xml:space="preserve">, </w:t>
            </w:r>
            <w:proofErr w:type="spellStart"/>
            <w:r w:rsidRPr="00140B02">
              <w:rPr>
                <w:sz w:val="20"/>
                <w:szCs w:val="20"/>
              </w:rPr>
              <w:t>міне</w:t>
            </w:r>
            <w:proofErr w:type="gramStart"/>
            <w:r w:rsidRPr="00140B02">
              <w:rPr>
                <w:sz w:val="20"/>
                <w:szCs w:val="20"/>
              </w:rPr>
              <w:t>з-</w:t>
            </w:r>
            <w:proofErr w:type="gramEnd"/>
            <w:r w:rsidRPr="00140B02">
              <w:rPr>
                <w:sz w:val="20"/>
                <w:szCs w:val="20"/>
              </w:rPr>
              <w:t>құлық</w:t>
            </w:r>
            <w:proofErr w:type="spellEnd"/>
            <w:r w:rsidRPr="00140B02">
              <w:rPr>
                <w:sz w:val="20"/>
                <w:szCs w:val="20"/>
              </w:rPr>
              <w:t xml:space="preserve">) </w:t>
            </w:r>
            <w:proofErr w:type="spellStart"/>
            <w:r w:rsidRPr="00140B02">
              <w:rPr>
                <w:sz w:val="20"/>
                <w:szCs w:val="20"/>
              </w:rPr>
              <w:t>қалыптастыру</w:t>
            </w:r>
            <w:proofErr w:type="spellEnd"/>
            <w:r w:rsidRPr="00140B02">
              <w:rPr>
                <w:sz w:val="20"/>
                <w:szCs w:val="20"/>
              </w:rPr>
              <w:t xml:space="preserve"> </w:t>
            </w:r>
            <w:proofErr w:type="spellStart"/>
            <w:r w:rsidRPr="00140B02">
              <w:rPr>
                <w:sz w:val="20"/>
                <w:szCs w:val="20"/>
              </w:rPr>
              <w:t>ерекшеліктері</w:t>
            </w:r>
            <w:proofErr w:type="spellEnd"/>
            <w:r w:rsidRPr="00140B02">
              <w:rPr>
                <w:sz w:val="20"/>
                <w:szCs w:val="20"/>
              </w:rPr>
              <w:t xml:space="preserve"> </w:t>
            </w:r>
            <w:proofErr w:type="spellStart"/>
            <w:r w:rsidRPr="00140B02">
              <w:rPr>
                <w:sz w:val="20"/>
                <w:szCs w:val="20"/>
              </w:rPr>
              <w:t>саласындағы</w:t>
            </w:r>
            <w:proofErr w:type="spellEnd"/>
            <w:r w:rsidRPr="00140B02">
              <w:rPr>
                <w:sz w:val="20"/>
                <w:szCs w:val="20"/>
              </w:rPr>
              <w:t xml:space="preserve"> </w:t>
            </w:r>
            <w:proofErr w:type="spellStart"/>
            <w:r w:rsidRPr="00140B02">
              <w:rPr>
                <w:sz w:val="20"/>
                <w:szCs w:val="20"/>
              </w:rPr>
              <w:t>құзыреттер</w:t>
            </w:r>
            <w:proofErr w:type="spellEnd"/>
            <w:r w:rsidRPr="00140B02">
              <w:rPr>
                <w:sz w:val="20"/>
                <w:szCs w:val="20"/>
              </w:rPr>
              <w:t xml:space="preserve"> </w:t>
            </w:r>
            <w:proofErr w:type="spellStart"/>
            <w:r w:rsidRPr="00140B02">
              <w:rPr>
                <w:sz w:val="20"/>
                <w:szCs w:val="20"/>
              </w:rPr>
              <w:t>жүйесін</w:t>
            </w:r>
            <w:proofErr w:type="spellEnd"/>
            <w:r w:rsidRPr="00140B02">
              <w:rPr>
                <w:sz w:val="20"/>
                <w:szCs w:val="20"/>
              </w:rPr>
              <w:t xml:space="preserve"> </w:t>
            </w:r>
            <w:proofErr w:type="spellStart"/>
            <w:r w:rsidRPr="00140B02">
              <w:rPr>
                <w:sz w:val="20"/>
                <w:szCs w:val="20"/>
              </w:rPr>
              <w:t>қалыптастыру</w:t>
            </w:r>
            <w:proofErr w:type="spellEnd"/>
            <w:r w:rsidRPr="00140B02">
              <w:rPr>
                <w:sz w:val="20"/>
                <w:szCs w:val="20"/>
              </w:rPr>
              <w:t>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08" w:rsidRPr="00140B02" w:rsidRDefault="006D7B08" w:rsidP="00140B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shd w:val="clear" w:color="auto" w:fill="FFFFFF"/>
                <w:lang w:val="kk-KZ"/>
              </w:rPr>
            </w:pPr>
            <w:r w:rsidRPr="002E30B9">
              <w:rPr>
                <w:bCs/>
                <w:sz w:val="20"/>
                <w:szCs w:val="20"/>
              </w:rPr>
              <w:t xml:space="preserve">1. </w:t>
            </w:r>
            <w:proofErr w:type="spellStart"/>
            <w:r w:rsidRPr="00140B02">
              <w:rPr>
                <w:bCs/>
                <w:sz w:val="20"/>
                <w:szCs w:val="20"/>
              </w:rPr>
              <w:t>Студенттерде</w:t>
            </w:r>
            <w:proofErr w:type="spellEnd"/>
            <w:r w:rsidRPr="00140B0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40B02">
              <w:rPr>
                <w:bCs/>
                <w:sz w:val="20"/>
                <w:szCs w:val="20"/>
              </w:rPr>
              <w:t>организмнің</w:t>
            </w:r>
            <w:proofErr w:type="spellEnd"/>
            <w:r w:rsidRPr="00140B0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40B02">
              <w:rPr>
                <w:bCs/>
                <w:sz w:val="20"/>
                <w:szCs w:val="20"/>
              </w:rPr>
              <w:t>қоршаған</w:t>
            </w:r>
            <w:proofErr w:type="spellEnd"/>
            <w:r w:rsidRPr="00140B02">
              <w:rPr>
                <w:bCs/>
                <w:sz w:val="20"/>
                <w:szCs w:val="20"/>
              </w:rPr>
              <w:t xml:space="preserve"> орта </w:t>
            </w:r>
            <w:proofErr w:type="spellStart"/>
            <w:r w:rsidRPr="00140B02">
              <w:rPr>
                <w:bCs/>
                <w:sz w:val="20"/>
                <w:szCs w:val="20"/>
              </w:rPr>
              <w:t>жағдайларына</w:t>
            </w:r>
            <w:proofErr w:type="spellEnd"/>
            <w:r w:rsidRPr="00140B0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40B02">
              <w:rPr>
                <w:bCs/>
                <w:sz w:val="20"/>
                <w:szCs w:val="20"/>
              </w:rPr>
              <w:t>бейімделу</w:t>
            </w:r>
            <w:proofErr w:type="spellEnd"/>
            <w:r w:rsidRPr="00140B0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40B02">
              <w:rPr>
                <w:bCs/>
                <w:sz w:val="20"/>
                <w:szCs w:val="20"/>
              </w:rPr>
              <w:t>механизмдері</w:t>
            </w:r>
            <w:proofErr w:type="spellEnd"/>
            <w:r w:rsidRPr="00140B0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40B02">
              <w:rPr>
                <w:bCs/>
                <w:sz w:val="20"/>
                <w:szCs w:val="20"/>
              </w:rPr>
              <w:t>туралы</w:t>
            </w:r>
            <w:proofErr w:type="spellEnd"/>
            <w:r w:rsidRPr="00140B0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40B02">
              <w:rPr>
                <w:bCs/>
                <w:sz w:val="20"/>
                <w:szCs w:val="20"/>
              </w:rPr>
              <w:t>бі</w:t>
            </w:r>
            <w:proofErr w:type="gramStart"/>
            <w:r w:rsidRPr="00140B02">
              <w:rPr>
                <w:bCs/>
                <w:sz w:val="20"/>
                <w:szCs w:val="20"/>
              </w:rPr>
              <w:t>л</w:t>
            </w:r>
            <w:proofErr w:type="gramEnd"/>
            <w:r w:rsidRPr="00140B02">
              <w:rPr>
                <w:bCs/>
                <w:sz w:val="20"/>
                <w:szCs w:val="20"/>
              </w:rPr>
              <w:t>ім</w:t>
            </w:r>
            <w:proofErr w:type="spellEnd"/>
            <w:r w:rsidRPr="00140B02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Pr="00140B02">
              <w:rPr>
                <w:bCs/>
                <w:sz w:val="20"/>
                <w:szCs w:val="20"/>
              </w:rPr>
              <w:t>идеялар</w:t>
            </w:r>
            <w:proofErr w:type="spellEnd"/>
            <w:r w:rsidRPr="00140B0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40B02">
              <w:rPr>
                <w:bCs/>
                <w:sz w:val="20"/>
                <w:szCs w:val="20"/>
              </w:rPr>
              <w:t>жүйесін</w:t>
            </w:r>
            <w:proofErr w:type="spellEnd"/>
            <w:r w:rsidRPr="00140B0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40B02">
              <w:rPr>
                <w:bCs/>
                <w:sz w:val="20"/>
                <w:szCs w:val="20"/>
              </w:rPr>
              <w:t>қалыптастыру</w:t>
            </w:r>
            <w:proofErr w:type="spellEnd"/>
            <w:r w:rsidRPr="00140B0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08" w:rsidRPr="00140B02" w:rsidRDefault="006D7B08" w:rsidP="00140B02">
            <w:pPr>
              <w:tabs>
                <w:tab w:val="left" w:pos="149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140B02">
              <w:rPr>
                <w:bCs/>
                <w:sz w:val="20"/>
                <w:szCs w:val="20"/>
                <w:lang w:val="kk-KZ"/>
              </w:rPr>
              <w:t>1.1. Биологиялық жүйелерді ұйымдастырудың негізгі іргелі принциптері туралы түсінікке ие болу.</w:t>
            </w:r>
          </w:p>
          <w:p w:rsidR="006D7B08" w:rsidRPr="00140B02" w:rsidRDefault="006D7B08" w:rsidP="00140B02">
            <w:pPr>
              <w:tabs>
                <w:tab w:val="left" w:pos="149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140B02">
              <w:rPr>
                <w:bCs/>
                <w:sz w:val="20"/>
                <w:szCs w:val="20"/>
                <w:lang w:val="kk-KZ"/>
              </w:rPr>
              <w:t>1.2. Жасушаның реттеуші механизмдері туралы түсінікке ие болу.</w:t>
            </w:r>
          </w:p>
        </w:tc>
      </w:tr>
      <w:tr w:rsidR="006D7B08" w:rsidRPr="00014EFE" w:rsidTr="006D7B08">
        <w:trPr>
          <w:trHeight w:val="710"/>
        </w:trPr>
        <w:tc>
          <w:tcPr>
            <w:tcW w:w="1964" w:type="dxa"/>
            <w:vMerge/>
            <w:shd w:val="clear" w:color="auto" w:fill="auto"/>
          </w:tcPr>
          <w:p w:rsidR="006D7B08" w:rsidRPr="00140B02" w:rsidRDefault="006D7B08" w:rsidP="005C4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08" w:rsidRPr="00140B02" w:rsidRDefault="006D7B08" w:rsidP="005C487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40B02">
              <w:rPr>
                <w:bCs/>
                <w:sz w:val="20"/>
                <w:szCs w:val="20"/>
                <w:lang w:val="kk-KZ"/>
              </w:rPr>
              <w:t>2. Студенттердің бейімделу физиологиясы бойынша жаңа білімді мамандықтың негізгі білімінің контекстіне енгізу қабілетін, оның мазмұнын түсіндіре білу қабілетін, гомеостазды және ағзаның тұтастығын сақтау механизмдері туралы түсінік қалыптастыру.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08" w:rsidRPr="00140B02" w:rsidRDefault="006D7B08" w:rsidP="00140B02">
            <w:pPr>
              <w:tabs>
                <w:tab w:val="left" w:pos="149"/>
              </w:tabs>
              <w:jc w:val="both"/>
              <w:rPr>
                <w:sz w:val="20"/>
                <w:szCs w:val="20"/>
                <w:lang w:val="kk-KZ"/>
              </w:rPr>
            </w:pPr>
            <w:r w:rsidRPr="00140B02">
              <w:rPr>
                <w:sz w:val="20"/>
                <w:szCs w:val="20"/>
                <w:lang w:val="kk-KZ"/>
              </w:rPr>
              <w:t>2.1. Ағзаның қоршаған ортаға бейімделуінің табиғаты мен механизмдерін түсіну;</w:t>
            </w:r>
          </w:p>
          <w:p w:rsidR="006D7B08" w:rsidRPr="00BD2CD1" w:rsidRDefault="006D7B08" w:rsidP="00140B02">
            <w:pPr>
              <w:tabs>
                <w:tab w:val="left" w:pos="149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D2CD1">
              <w:rPr>
                <w:sz w:val="20"/>
                <w:szCs w:val="20"/>
                <w:lang w:val="kk-KZ"/>
              </w:rPr>
              <w:t>2.2. Организмдердің бейімделуі, тұрақсыздығы туралы түсінікке ие болу.</w:t>
            </w:r>
          </w:p>
        </w:tc>
      </w:tr>
      <w:tr w:rsidR="006D7B08" w:rsidRPr="00014EFE" w:rsidTr="006D7B08">
        <w:trPr>
          <w:trHeight w:val="710"/>
        </w:trPr>
        <w:tc>
          <w:tcPr>
            <w:tcW w:w="1964" w:type="dxa"/>
            <w:vMerge/>
            <w:shd w:val="clear" w:color="auto" w:fill="auto"/>
          </w:tcPr>
          <w:p w:rsidR="006D7B08" w:rsidRPr="00BD2CD1" w:rsidRDefault="006D7B08" w:rsidP="005C4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08" w:rsidRPr="00BD2CD1" w:rsidRDefault="006D7B08" w:rsidP="005C4876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D2CD1">
              <w:rPr>
                <w:sz w:val="20"/>
                <w:szCs w:val="20"/>
                <w:lang w:val="kk-KZ"/>
              </w:rPr>
              <w:t xml:space="preserve">3. </w:t>
            </w:r>
            <w:r w:rsidRPr="00140B02">
              <w:rPr>
                <w:sz w:val="20"/>
                <w:szCs w:val="20"/>
                <w:lang w:val="kk-KZ"/>
              </w:rPr>
              <w:t>Организмнің физиологиялық функцияларын реттеудің негізгі принциптерін түсіну, алынған оқу нәтижелерін бейімделу механизмдері бойынша түсіндіру және бағалау.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08" w:rsidRPr="00BD2CD1" w:rsidRDefault="006D7B08" w:rsidP="00740EA5">
            <w:pPr>
              <w:tabs>
                <w:tab w:val="left" w:pos="8"/>
              </w:tabs>
              <w:jc w:val="both"/>
              <w:rPr>
                <w:sz w:val="20"/>
                <w:szCs w:val="20"/>
                <w:lang w:val="kk-KZ"/>
              </w:rPr>
            </w:pPr>
            <w:r w:rsidRPr="00BD2CD1">
              <w:rPr>
                <w:sz w:val="20"/>
                <w:szCs w:val="20"/>
                <w:lang w:val="kk-KZ"/>
              </w:rPr>
              <w:t>3.1.Ғылыми білімнің ерекшелігін бейімделуді жүйелі түрде ұсыну және түсіну қабілетін дамыту;</w:t>
            </w:r>
          </w:p>
          <w:p w:rsidR="006D7B08" w:rsidRPr="00BD2CD1" w:rsidRDefault="006D7B08" w:rsidP="00740EA5">
            <w:pPr>
              <w:tabs>
                <w:tab w:val="left" w:pos="149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D2CD1">
              <w:rPr>
                <w:sz w:val="20"/>
                <w:szCs w:val="20"/>
                <w:lang w:val="kk-KZ"/>
              </w:rPr>
              <w:t>3.2. Ғылыми білімді қолдана білу, метаболикалық процестердің, сондай-ақ патологиялық құбылыстардың барысын бағалауға бейімделу.</w:t>
            </w:r>
          </w:p>
        </w:tc>
      </w:tr>
      <w:tr w:rsidR="006D7B08" w:rsidRPr="00014EFE" w:rsidTr="006D7B08">
        <w:trPr>
          <w:trHeight w:val="710"/>
        </w:trPr>
        <w:tc>
          <w:tcPr>
            <w:tcW w:w="1964" w:type="dxa"/>
            <w:vMerge/>
            <w:shd w:val="clear" w:color="auto" w:fill="auto"/>
          </w:tcPr>
          <w:p w:rsidR="006D7B08" w:rsidRPr="00BD2CD1" w:rsidRDefault="006D7B08" w:rsidP="005C4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08" w:rsidRPr="00333BD8" w:rsidRDefault="006D7B08" w:rsidP="005C487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BD2CD1">
              <w:rPr>
                <w:bCs/>
                <w:sz w:val="20"/>
                <w:szCs w:val="20"/>
                <w:lang w:val="kk-KZ"/>
              </w:rPr>
              <w:t>4. Ағзаның бейімделу саласындағы ғылыми мәселелерді шешу динамикасын талдау.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08" w:rsidRPr="00740EA5" w:rsidRDefault="006D7B08" w:rsidP="00740EA5">
            <w:pPr>
              <w:pStyle w:val="aff"/>
              <w:tabs>
                <w:tab w:val="left" w:pos="14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40EA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4.1. Тірі жүйелердің гомеостазын қамтамасыз етудің реттеуші механизмдерін білу және қолдана білу.</w:t>
            </w:r>
          </w:p>
          <w:p w:rsidR="006D7B08" w:rsidRPr="00A94183" w:rsidRDefault="006D7B08" w:rsidP="00740EA5">
            <w:pPr>
              <w:pStyle w:val="aff"/>
              <w:tabs>
                <w:tab w:val="left" w:pos="149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D2CD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4.2. Гомеостазды және ағзаның тұтастығын сақтау механизмдерін білу.</w:t>
            </w:r>
          </w:p>
        </w:tc>
      </w:tr>
      <w:tr w:rsidR="006D7B08" w:rsidRPr="005E2575" w:rsidTr="006D7B08">
        <w:trPr>
          <w:trHeight w:val="279"/>
        </w:trPr>
        <w:tc>
          <w:tcPr>
            <w:tcW w:w="1964" w:type="dxa"/>
            <w:vMerge/>
            <w:shd w:val="clear" w:color="auto" w:fill="auto"/>
          </w:tcPr>
          <w:p w:rsidR="006D7B08" w:rsidRPr="00A94183" w:rsidRDefault="006D7B08" w:rsidP="005C4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08" w:rsidRPr="00593F6B" w:rsidRDefault="006D7B08" w:rsidP="005C4876">
            <w:pPr>
              <w:tabs>
                <w:tab w:val="left" w:pos="6"/>
                <w:tab w:val="left" w:pos="290"/>
              </w:tabs>
              <w:rPr>
                <w:bCs/>
                <w:sz w:val="20"/>
                <w:szCs w:val="20"/>
              </w:rPr>
            </w:pPr>
            <w:r w:rsidRPr="00740EA5">
              <w:rPr>
                <w:bCs/>
                <w:sz w:val="20"/>
                <w:szCs w:val="20"/>
                <w:lang w:val="kk-KZ"/>
              </w:rPr>
              <w:t xml:space="preserve">5. Бейімделудің спецификалық емес және спецификалық механизмдері туралы түсінікке ие болыңыз. </w:t>
            </w:r>
            <w:proofErr w:type="spellStart"/>
            <w:r w:rsidRPr="00740EA5">
              <w:rPr>
                <w:bCs/>
                <w:sz w:val="20"/>
                <w:szCs w:val="20"/>
              </w:rPr>
              <w:t>Физиологиялық</w:t>
            </w:r>
            <w:proofErr w:type="spellEnd"/>
            <w:r w:rsidRPr="00740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40EA5">
              <w:rPr>
                <w:bCs/>
                <w:sz w:val="20"/>
                <w:szCs w:val="20"/>
              </w:rPr>
              <w:t>бейімделу</w:t>
            </w:r>
            <w:proofErr w:type="spellEnd"/>
            <w:r w:rsidRPr="00740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40EA5">
              <w:rPr>
                <w:bCs/>
                <w:sz w:val="20"/>
                <w:szCs w:val="20"/>
              </w:rPr>
              <w:t>туралы</w:t>
            </w:r>
            <w:proofErr w:type="spellEnd"/>
            <w:r w:rsidRPr="00740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40EA5">
              <w:rPr>
                <w:bCs/>
                <w:sz w:val="20"/>
                <w:szCs w:val="20"/>
              </w:rPr>
              <w:t>ілімді</w:t>
            </w:r>
            <w:proofErr w:type="spellEnd"/>
            <w:r w:rsidRPr="00740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40EA5">
              <w:rPr>
                <w:bCs/>
                <w:sz w:val="20"/>
                <w:szCs w:val="20"/>
              </w:rPr>
              <w:t>тү</w:t>
            </w:r>
            <w:proofErr w:type="gramStart"/>
            <w:r w:rsidRPr="00740EA5">
              <w:rPr>
                <w:bCs/>
                <w:sz w:val="20"/>
                <w:szCs w:val="20"/>
              </w:rPr>
              <w:t>с</w:t>
            </w:r>
            <w:proofErr w:type="gramEnd"/>
            <w:r w:rsidRPr="00740EA5">
              <w:rPr>
                <w:bCs/>
                <w:sz w:val="20"/>
                <w:szCs w:val="20"/>
              </w:rPr>
              <w:t>іну</w:t>
            </w:r>
            <w:proofErr w:type="spellEnd"/>
            <w:r w:rsidRPr="00740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40EA5">
              <w:rPr>
                <w:bCs/>
                <w:sz w:val="20"/>
                <w:szCs w:val="20"/>
              </w:rPr>
              <w:t>және</w:t>
            </w:r>
            <w:proofErr w:type="spellEnd"/>
            <w:r w:rsidRPr="00740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40EA5">
              <w:rPr>
                <w:bCs/>
                <w:sz w:val="20"/>
                <w:szCs w:val="20"/>
              </w:rPr>
              <w:t>қолдану</w:t>
            </w:r>
            <w:proofErr w:type="spellEnd"/>
            <w:r w:rsidRPr="00740EA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08" w:rsidRPr="00740EA5" w:rsidRDefault="006D7B08" w:rsidP="00740EA5">
            <w:pPr>
              <w:tabs>
                <w:tab w:val="left" w:pos="0"/>
                <w:tab w:val="left" w:pos="149"/>
              </w:tabs>
              <w:jc w:val="both"/>
              <w:rPr>
                <w:bCs/>
                <w:sz w:val="20"/>
                <w:szCs w:val="20"/>
              </w:rPr>
            </w:pPr>
            <w:r w:rsidRPr="00740EA5">
              <w:rPr>
                <w:bCs/>
                <w:sz w:val="20"/>
                <w:szCs w:val="20"/>
              </w:rPr>
              <w:t xml:space="preserve">5.1. </w:t>
            </w:r>
            <w:proofErr w:type="spellStart"/>
            <w:r w:rsidRPr="00740EA5">
              <w:rPr>
                <w:bCs/>
                <w:sz w:val="20"/>
                <w:szCs w:val="20"/>
              </w:rPr>
              <w:t>Жүрек-тамыр</w:t>
            </w:r>
            <w:proofErr w:type="spellEnd"/>
            <w:r w:rsidRPr="00740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40EA5">
              <w:rPr>
                <w:bCs/>
                <w:sz w:val="20"/>
                <w:szCs w:val="20"/>
              </w:rPr>
              <w:t>жүйесінің</w:t>
            </w:r>
            <w:proofErr w:type="spellEnd"/>
            <w:r w:rsidRPr="00740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40EA5">
              <w:rPr>
                <w:bCs/>
                <w:sz w:val="20"/>
                <w:szCs w:val="20"/>
              </w:rPr>
              <w:t>бейімделу</w:t>
            </w:r>
            <w:proofErr w:type="spellEnd"/>
            <w:r w:rsidRPr="00740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40EA5">
              <w:rPr>
                <w:bCs/>
                <w:sz w:val="20"/>
                <w:szCs w:val="20"/>
              </w:rPr>
              <w:t>механизмдері</w:t>
            </w:r>
            <w:proofErr w:type="gramStart"/>
            <w:r w:rsidRPr="00740EA5">
              <w:rPr>
                <w:bCs/>
                <w:sz w:val="20"/>
                <w:szCs w:val="20"/>
              </w:rPr>
              <w:t>н</w:t>
            </w:r>
            <w:proofErr w:type="spellEnd"/>
            <w:r w:rsidRPr="00740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40EA5">
              <w:rPr>
                <w:bCs/>
                <w:sz w:val="20"/>
                <w:szCs w:val="20"/>
              </w:rPr>
              <w:t>б</w:t>
            </w:r>
            <w:proofErr w:type="gramEnd"/>
            <w:r w:rsidRPr="00740EA5">
              <w:rPr>
                <w:bCs/>
                <w:sz w:val="20"/>
                <w:szCs w:val="20"/>
              </w:rPr>
              <w:t>ілу</w:t>
            </w:r>
            <w:proofErr w:type="spellEnd"/>
            <w:r w:rsidRPr="00740EA5">
              <w:rPr>
                <w:bCs/>
                <w:sz w:val="20"/>
                <w:szCs w:val="20"/>
              </w:rPr>
              <w:t xml:space="preserve"> .</w:t>
            </w:r>
          </w:p>
          <w:p w:rsidR="006D7B08" w:rsidRPr="00740EA5" w:rsidRDefault="006D7B08" w:rsidP="00740EA5">
            <w:pPr>
              <w:tabs>
                <w:tab w:val="left" w:pos="0"/>
                <w:tab w:val="left" w:pos="149"/>
              </w:tabs>
              <w:jc w:val="both"/>
              <w:rPr>
                <w:bCs/>
                <w:sz w:val="20"/>
                <w:szCs w:val="20"/>
              </w:rPr>
            </w:pPr>
            <w:r w:rsidRPr="00740EA5">
              <w:rPr>
                <w:bCs/>
                <w:sz w:val="20"/>
                <w:szCs w:val="20"/>
              </w:rPr>
              <w:t xml:space="preserve">5.2. </w:t>
            </w:r>
            <w:proofErr w:type="spellStart"/>
            <w:r w:rsidRPr="00740EA5">
              <w:rPr>
                <w:bCs/>
                <w:sz w:val="20"/>
                <w:szCs w:val="20"/>
              </w:rPr>
              <w:t>Тыныс</w:t>
            </w:r>
            <w:proofErr w:type="spellEnd"/>
            <w:r w:rsidRPr="00740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40EA5">
              <w:rPr>
                <w:bCs/>
                <w:sz w:val="20"/>
                <w:szCs w:val="20"/>
              </w:rPr>
              <w:t>алу</w:t>
            </w:r>
            <w:proofErr w:type="spellEnd"/>
            <w:r w:rsidRPr="00740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40EA5">
              <w:rPr>
                <w:bCs/>
                <w:sz w:val="20"/>
                <w:szCs w:val="20"/>
              </w:rPr>
              <w:t>жүйесінің</w:t>
            </w:r>
            <w:proofErr w:type="spellEnd"/>
            <w:r w:rsidRPr="00740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40EA5">
              <w:rPr>
                <w:bCs/>
                <w:sz w:val="20"/>
                <w:szCs w:val="20"/>
              </w:rPr>
              <w:t>бейімделу</w:t>
            </w:r>
            <w:proofErr w:type="spellEnd"/>
            <w:r w:rsidRPr="00740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40EA5">
              <w:rPr>
                <w:bCs/>
                <w:sz w:val="20"/>
                <w:szCs w:val="20"/>
              </w:rPr>
              <w:t>механизмдері</w:t>
            </w:r>
            <w:proofErr w:type="gramStart"/>
            <w:r w:rsidRPr="00740EA5">
              <w:rPr>
                <w:bCs/>
                <w:sz w:val="20"/>
                <w:szCs w:val="20"/>
              </w:rPr>
              <w:t>н</w:t>
            </w:r>
            <w:proofErr w:type="spellEnd"/>
            <w:r w:rsidRPr="00740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40EA5">
              <w:rPr>
                <w:bCs/>
                <w:sz w:val="20"/>
                <w:szCs w:val="20"/>
              </w:rPr>
              <w:t>б</w:t>
            </w:r>
            <w:proofErr w:type="gramEnd"/>
            <w:r w:rsidRPr="00740EA5">
              <w:rPr>
                <w:bCs/>
                <w:sz w:val="20"/>
                <w:szCs w:val="20"/>
              </w:rPr>
              <w:t>ілу</w:t>
            </w:r>
            <w:proofErr w:type="spellEnd"/>
            <w:r w:rsidRPr="00740EA5">
              <w:rPr>
                <w:bCs/>
                <w:sz w:val="20"/>
                <w:szCs w:val="20"/>
              </w:rPr>
              <w:t>.</w:t>
            </w:r>
          </w:p>
          <w:p w:rsidR="006D7B08" w:rsidRPr="00F17E7F" w:rsidRDefault="006D7B08" w:rsidP="00740EA5">
            <w:pPr>
              <w:tabs>
                <w:tab w:val="left" w:pos="0"/>
                <w:tab w:val="left" w:pos="149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740EA5">
              <w:rPr>
                <w:bCs/>
                <w:sz w:val="20"/>
                <w:szCs w:val="20"/>
              </w:rPr>
              <w:t xml:space="preserve">5.3. </w:t>
            </w:r>
            <w:proofErr w:type="spellStart"/>
            <w:r w:rsidRPr="00740EA5">
              <w:rPr>
                <w:bCs/>
                <w:sz w:val="20"/>
                <w:szCs w:val="20"/>
              </w:rPr>
              <w:t>Бейімделудің</w:t>
            </w:r>
            <w:proofErr w:type="spellEnd"/>
            <w:r w:rsidRPr="00740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40EA5">
              <w:rPr>
                <w:bCs/>
                <w:sz w:val="20"/>
                <w:szCs w:val="20"/>
              </w:rPr>
              <w:t>міне</w:t>
            </w:r>
            <w:proofErr w:type="gramStart"/>
            <w:r w:rsidRPr="00740EA5">
              <w:rPr>
                <w:bCs/>
                <w:sz w:val="20"/>
                <w:szCs w:val="20"/>
              </w:rPr>
              <w:t>з-</w:t>
            </w:r>
            <w:proofErr w:type="gramEnd"/>
            <w:r w:rsidRPr="00740EA5">
              <w:rPr>
                <w:bCs/>
                <w:sz w:val="20"/>
                <w:szCs w:val="20"/>
              </w:rPr>
              <w:t>құлық</w:t>
            </w:r>
            <w:proofErr w:type="spellEnd"/>
            <w:r w:rsidRPr="00740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40EA5">
              <w:rPr>
                <w:bCs/>
                <w:sz w:val="20"/>
                <w:szCs w:val="20"/>
              </w:rPr>
              <w:t>механизмдерін</w:t>
            </w:r>
            <w:proofErr w:type="spellEnd"/>
            <w:r w:rsidRPr="00740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40EA5">
              <w:rPr>
                <w:bCs/>
                <w:sz w:val="20"/>
                <w:szCs w:val="20"/>
              </w:rPr>
              <w:t>және</w:t>
            </w:r>
            <w:proofErr w:type="spellEnd"/>
            <w:r w:rsidRPr="00740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40EA5">
              <w:rPr>
                <w:bCs/>
                <w:sz w:val="20"/>
                <w:szCs w:val="20"/>
              </w:rPr>
              <w:t>жеке</w:t>
            </w:r>
            <w:proofErr w:type="spellEnd"/>
            <w:r w:rsidRPr="00740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40EA5">
              <w:rPr>
                <w:bCs/>
                <w:sz w:val="20"/>
                <w:szCs w:val="20"/>
              </w:rPr>
              <w:t>тұлғаның</w:t>
            </w:r>
            <w:proofErr w:type="spellEnd"/>
            <w:r w:rsidRPr="00740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40EA5">
              <w:rPr>
                <w:bCs/>
                <w:sz w:val="20"/>
                <w:szCs w:val="20"/>
              </w:rPr>
              <w:t>эмоционалды-жеке</w:t>
            </w:r>
            <w:proofErr w:type="spellEnd"/>
            <w:r w:rsidRPr="00740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40EA5">
              <w:rPr>
                <w:bCs/>
                <w:sz w:val="20"/>
                <w:szCs w:val="20"/>
              </w:rPr>
              <w:t>ерекшеліктерін</w:t>
            </w:r>
            <w:proofErr w:type="spellEnd"/>
            <w:r w:rsidRPr="00740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40EA5">
              <w:rPr>
                <w:bCs/>
                <w:sz w:val="20"/>
                <w:szCs w:val="20"/>
              </w:rPr>
              <w:t>анықтай</w:t>
            </w:r>
            <w:proofErr w:type="spellEnd"/>
            <w:r w:rsidRPr="00740EA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40EA5">
              <w:rPr>
                <w:bCs/>
                <w:sz w:val="20"/>
                <w:szCs w:val="20"/>
              </w:rPr>
              <w:t>білу</w:t>
            </w:r>
            <w:proofErr w:type="spellEnd"/>
            <w:r w:rsidRPr="00740EA5">
              <w:rPr>
                <w:bCs/>
                <w:sz w:val="20"/>
                <w:szCs w:val="20"/>
              </w:rPr>
              <w:t>.</w:t>
            </w:r>
          </w:p>
        </w:tc>
      </w:tr>
      <w:tr w:rsidR="006D7B08" w:rsidTr="006D7B08">
        <w:trPr>
          <w:trHeight w:val="288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B08" w:rsidRPr="00BD2CD1" w:rsidRDefault="006D7B08" w:rsidP="009D0F37">
            <w:pPr>
              <w:rPr>
                <w:b/>
                <w:sz w:val="20"/>
                <w:szCs w:val="20"/>
              </w:rPr>
            </w:pPr>
            <w:proofErr w:type="spellStart"/>
            <w:r w:rsidRPr="00BD2CD1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B08" w:rsidRPr="00BD2CD1" w:rsidRDefault="006D7B08" w:rsidP="00140B02">
            <w:pPr>
              <w:rPr>
                <w:b/>
                <w:sz w:val="20"/>
                <w:szCs w:val="20"/>
              </w:rPr>
            </w:pPr>
            <w:r w:rsidRPr="00BD2CD1">
              <w:rPr>
                <w:sz w:val="20"/>
                <w:szCs w:val="20"/>
                <w:lang w:val="kk-KZ"/>
              </w:rPr>
              <w:t>Адам және жануарлар физиологиясы, эндокринология.</w:t>
            </w:r>
          </w:p>
        </w:tc>
      </w:tr>
      <w:tr w:rsidR="006D7B08" w:rsidTr="006D7B08">
        <w:trPr>
          <w:trHeight w:val="288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B08" w:rsidRPr="00BD2CD1" w:rsidRDefault="006D7B08" w:rsidP="009D0F37">
            <w:pPr>
              <w:rPr>
                <w:b/>
                <w:sz w:val="20"/>
                <w:szCs w:val="20"/>
              </w:rPr>
            </w:pPr>
            <w:proofErr w:type="spellStart"/>
            <w:r w:rsidRPr="00BD2CD1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B08" w:rsidRPr="00BD2CD1" w:rsidRDefault="006D7B08" w:rsidP="00140B02">
            <w:pPr>
              <w:jc w:val="both"/>
              <w:rPr>
                <w:sz w:val="20"/>
                <w:szCs w:val="20"/>
              </w:rPr>
            </w:pPr>
            <w:proofErr w:type="spellStart"/>
            <w:r w:rsidRPr="00BD2CD1">
              <w:rPr>
                <w:sz w:val="20"/>
                <w:szCs w:val="20"/>
              </w:rPr>
              <w:t>Практикалық</w:t>
            </w:r>
            <w:proofErr w:type="spellEnd"/>
            <w:r w:rsidRPr="00BD2CD1">
              <w:rPr>
                <w:sz w:val="20"/>
                <w:szCs w:val="20"/>
              </w:rPr>
              <w:t xml:space="preserve"> </w:t>
            </w:r>
            <w:proofErr w:type="spellStart"/>
            <w:r w:rsidRPr="00BD2CD1">
              <w:rPr>
                <w:sz w:val="20"/>
                <w:szCs w:val="20"/>
              </w:rPr>
              <w:t>клиникалық</w:t>
            </w:r>
            <w:proofErr w:type="spellEnd"/>
            <w:r w:rsidRPr="00BD2CD1">
              <w:rPr>
                <w:sz w:val="20"/>
                <w:szCs w:val="20"/>
              </w:rPr>
              <w:t xml:space="preserve"> </w:t>
            </w:r>
            <w:proofErr w:type="spellStart"/>
            <w:r w:rsidRPr="00BD2CD1">
              <w:rPr>
                <w:sz w:val="20"/>
                <w:szCs w:val="20"/>
              </w:rPr>
              <w:t>медицинада</w:t>
            </w:r>
            <w:proofErr w:type="spellEnd"/>
            <w:r w:rsidRPr="00BD2CD1">
              <w:rPr>
                <w:sz w:val="20"/>
                <w:szCs w:val="20"/>
              </w:rPr>
              <w:t xml:space="preserve"> </w:t>
            </w:r>
            <w:proofErr w:type="spellStart"/>
            <w:r w:rsidRPr="00BD2CD1">
              <w:rPr>
                <w:sz w:val="20"/>
                <w:szCs w:val="20"/>
              </w:rPr>
              <w:t>диагностикалық</w:t>
            </w:r>
            <w:proofErr w:type="spellEnd"/>
            <w:r w:rsidRPr="00BD2CD1">
              <w:rPr>
                <w:sz w:val="20"/>
                <w:szCs w:val="20"/>
              </w:rPr>
              <w:t xml:space="preserve"> </w:t>
            </w:r>
            <w:proofErr w:type="spellStart"/>
            <w:r w:rsidRPr="00BD2CD1">
              <w:rPr>
                <w:sz w:val="20"/>
                <w:szCs w:val="20"/>
              </w:rPr>
              <w:t>мәселелерді</w:t>
            </w:r>
            <w:proofErr w:type="spellEnd"/>
            <w:r w:rsidRPr="00BD2CD1">
              <w:rPr>
                <w:sz w:val="20"/>
                <w:szCs w:val="20"/>
              </w:rPr>
              <w:t xml:space="preserve"> </w:t>
            </w:r>
            <w:proofErr w:type="spellStart"/>
            <w:r w:rsidRPr="00BD2CD1">
              <w:rPr>
                <w:sz w:val="20"/>
                <w:szCs w:val="20"/>
              </w:rPr>
              <w:t>шешуде</w:t>
            </w:r>
            <w:proofErr w:type="spellEnd"/>
            <w:r w:rsidRPr="00BD2CD1">
              <w:rPr>
                <w:sz w:val="20"/>
                <w:szCs w:val="20"/>
              </w:rPr>
              <w:t xml:space="preserve"> </w:t>
            </w:r>
            <w:proofErr w:type="spellStart"/>
            <w:r w:rsidRPr="00BD2CD1">
              <w:rPr>
                <w:sz w:val="20"/>
                <w:szCs w:val="20"/>
              </w:rPr>
              <w:t>бейімделу</w:t>
            </w:r>
            <w:proofErr w:type="spellEnd"/>
            <w:r w:rsidRPr="00BD2CD1">
              <w:rPr>
                <w:sz w:val="20"/>
                <w:szCs w:val="20"/>
              </w:rPr>
              <w:t xml:space="preserve"> </w:t>
            </w:r>
            <w:proofErr w:type="spellStart"/>
            <w:r w:rsidRPr="00BD2CD1">
              <w:rPr>
                <w:sz w:val="20"/>
                <w:szCs w:val="20"/>
              </w:rPr>
              <w:t>әдістерін</w:t>
            </w:r>
            <w:proofErr w:type="spellEnd"/>
            <w:r w:rsidRPr="00BD2CD1">
              <w:rPr>
                <w:sz w:val="20"/>
                <w:szCs w:val="20"/>
              </w:rPr>
              <w:t xml:space="preserve"> </w:t>
            </w:r>
            <w:proofErr w:type="spellStart"/>
            <w:r w:rsidRPr="00BD2CD1">
              <w:rPr>
                <w:sz w:val="20"/>
                <w:szCs w:val="20"/>
              </w:rPr>
              <w:t>қолдану</w:t>
            </w:r>
            <w:proofErr w:type="spellEnd"/>
            <w:r w:rsidRPr="00BD2CD1">
              <w:rPr>
                <w:sz w:val="20"/>
                <w:szCs w:val="20"/>
              </w:rPr>
              <w:t>.</w:t>
            </w:r>
          </w:p>
        </w:tc>
      </w:tr>
      <w:tr w:rsidR="006D7B08" w:rsidRPr="00014EFE" w:rsidTr="00BD2CD1">
        <w:trPr>
          <w:trHeight w:val="4471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B08" w:rsidRPr="00BD2CD1" w:rsidRDefault="006D7B08" w:rsidP="00CF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BD2CD1">
              <w:rPr>
                <w:b/>
                <w:sz w:val="20"/>
                <w:szCs w:val="20"/>
                <w:lang w:val="kk-KZ"/>
              </w:rPr>
              <w:t>Әдебиет және ресурстар</w:t>
            </w:r>
            <w:r w:rsidRPr="00BD2CD1">
              <w:rPr>
                <w:bCs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B08" w:rsidRPr="00BD2CD1" w:rsidRDefault="006D7B08" w:rsidP="00CF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D2CD1">
              <w:rPr>
                <w:b/>
                <w:sz w:val="20"/>
                <w:szCs w:val="20"/>
                <w:lang w:val="kk-KZ"/>
              </w:rPr>
              <w:t>Әдебиеттер</w:t>
            </w:r>
          </w:p>
          <w:p w:rsidR="006D7B08" w:rsidRPr="00BD2CD1" w:rsidRDefault="006D7B08" w:rsidP="00CF5EA9">
            <w:pPr>
              <w:tabs>
                <w:tab w:val="left" w:pos="34"/>
                <w:tab w:val="left" w:pos="291"/>
                <w:tab w:val="left" w:pos="318"/>
              </w:tabs>
              <w:ind w:left="5"/>
              <w:jc w:val="both"/>
              <w:rPr>
                <w:sz w:val="20"/>
                <w:szCs w:val="20"/>
              </w:rPr>
            </w:pPr>
            <w:r w:rsidRPr="00BD2CD1">
              <w:rPr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BD2CD1">
              <w:rPr>
                <w:sz w:val="20"/>
                <w:szCs w:val="20"/>
              </w:rPr>
              <w:t>Агаджанян</w:t>
            </w:r>
            <w:proofErr w:type="spellEnd"/>
            <w:r w:rsidRPr="00BD2CD1">
              <w:rPr>
                <w:sz w:val="20"/>
                <w:szCs w:val="20"/>
              </w:rPr>
              <w:t xml:space="preserve"> Н.А. Нормальная физиология</w:t>
            </w:r>
            <w:r w:rsidRPr="00BD2CD1">
              <w:rPr>
                <w:sz w:val="20"/>
                <w:szCs w:val="20"/>
                <w:lang w:val="kk-KZ"/>
              </w:rPr>
              <w:t>.</w:t>
            </w:r>
            <w:r w:rsidRPr="00BD2CD1">
              <w:rPr>
                <w:sz w:val="20"/>
                <w:szCs w:val="20"/>
              </w:rPr>
              <w:t>–</w:t>
            </w:r>
            <w:r w:rsidRPr="00BD2CD1">
              <w:rPr>
                <w:sz w:val="20"/>
                <w:szCs w:val="20"/>
                <w:lang w:val="kk-KZ"/>
              </w:rPr>
              <w:t xml:space="preserve"> М.:</w:t>
            </w:r>
            <w:r w:rsidRPr="00BD2CD1">
              <w:rPr>
                <w:sz w:val="20"/>
                <w:szCs w:val="20"/>
              </w:rPr>
              <w:t xml:space="preserve"> ООО «Изд-во «</w:t>
            </w:r>
            <w:proofErr w:type="spellStart"/>
            <w:r w:rsidRPr="00BD2CD1">
              <w:rPr>
                <w:sz w:val="20"/>
                <w:szCs w:val="20"/>
              </w:rPr>
              <w:t>Мед</w:t>
            </w:r>
            <w:proofErr w:type="gramStart"/>
            <w:r w:rsidRPr="00BD2CD1">
              <w:rPr>
                <w:sz w:val="20"/>
                <w:szCs w:val="20"/>
              </w:rPr>
              <w:t>.и</w:t>
            </w:r>
            <w:proofErr w:type="gramEnd"/>
            <w:r w:rsidRPr="00BD2CD1">
              <w:rPr>
                <w:sz w:val="20"/>
                <w:szCs w:val="20"/>
              </w:rPr>
              <w:t>нф</w:t>
            </w:r>
            <w:proofErr w:type="spellEnd"/>
            <w:r w:rsidRPr="00BD2CD1">
              <w:rPr>
                <w:sz w:val="20"/>
                <w:szCs w:val="20"/>
              </w:rPr>
              <w:t>. агентство» - 2012. – 576с.</w:t>
            </w:r>
          </w:p>
          <w:p w:rsidR="006D7B08" w:rsidRPr="00BD2CD1" w:rsidRDefault="006D7B08" w:rsidP="00CF5EA9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89"/>
              </w:tabs>
              <w:autoSpaceDE w:val="0"/>
              <w:autoSpaceDN w:val="0"/>
              <w:ind w:left="27" w:hanging="27"/>
              <w:rPr>
                <w:sz w:val="20"/>
                <w:szCs w:val="20"/>
              </w:rPr>
            </w:pPr>
            <w:r w:rsidRPr="00BD2CD1">
              <w:rPr>
                <w:sz w:val="20"/>
                <w:szCs w:val="20"/>
              </w:rPr>
              <w:t xml:space="preserve">Общий курс физиологии человека и животных. В двух томах /под ред. </w:t>
            </w:r>
            <w:proofErr w:type="spellStart"/>
            <w:r w:rsidRPr="00BD2CD1">
              <w:rPr>
                <w:sz w:val="20"/>
                <w:szCs w:val="20"/>
              </w:rPr>
              <w:t>А.Д.Ноздрачева</w:t>
            </w:r>
            <w:proofErr w:type="spellEnd"/>
            <w:r w:rsidRPr="00BD2CD1">
              <w:rPr>
                <w:sz w:val="20"/>
                <w:szCs w:val="20"/>
              </w:rPr>
              <w:t>.-М.: Высшая школа, 1991.</w:t>
            </w:r>
          </w:p>
          <w:p w:rsidR="006D7B08" w:rsidRPr="00BD2CD1" w:rsidRDefault="006D7B08" w:rsidP="00CF5EA9">
            <w:pPr>
              <w:numPr>
                <w:ilvl w:val="0"/>
                <w:numId w:val="4"/>
              </w:numPr>
              <w:tabs>
                <w:tab w:val="left" w:pos="289"/>
              </w:tabs>
              <w:rPr>
                <w:sz w:val="20"/>
                <w:szCs w:val="20"/>
              </w:rPr>
            </w:pPr>
            <w:proofErr w:type="spellStart"/>
            <w:r w:rsidRPr="00BD2CD1">
              <w:rPr>
                <w:sz w:val="20"/>
                <w:szCs w:val="20"/>
              </w:rPr>
              <w:t>ЭккертР</w:t>
            </w:r>
            <w:proofErr w:type="spellEnd"/>
            <w:r w:rsidRPr="00BD2CD1">
              <w:rPr>
                <w:sz w:val="20"/>
                <w:szCs w:val="20"/>
              </w:rPr>
              <w:t xml:space="preserve">., </w:t>
            </w:r>
            <w:proofErr w:type="spellStart"/>
            <w:r w:rsidRPr="00BD2CD1">
              <w:rPr>
                <w:sz w:val="20"/>
                <w:szCs w:val="20"/>
              </w:rPr>
              <w:t>Рэнделл</w:t>
            </w:r>
            <w:proofErr w:type="spellEnd"/>
            <w:r w:rsidRPr="00BD2CD1">
              <w:rPr>
                <w:sz w:val="20"/>
                <w:szCs w:val="20"/>
              </w:rPr>
              <w:t xml:space="preserve"> Д., </w:t>
            </w:r>
            <w:proofErr w:type="spellStart"/>
            <w:r w:rsidRPr="00BD2CD1">
              <w:rPr>
                <w:sz w:val="20"/>
                <w:szCs w:val="20"/>
              </w:rPr>
              <w:t>Огастин</w:t>
            </w:r>
            <w:proofErr w:type="spellEnd"/>
            <w:r w:rsidRPr="00BD2CD1">
              <w:rPr>
                <w:sz w:val="20"/>
                <w:szCs w:val="20"/>
              </w:rPr>
              <w:t xml:space="preserve"> Дж. Физиология животных: Механизмы и  адаптация. В двух томах</w:t>
            </w:r>
            <w:proofErr w:type="gramStart"/>
            <w:r w:rsidRPr="00BD2CD1">
              <w:rPr>
                <w:sz w:val="20"/>
                <w:szCs w:val="20"/>
              </w:rPr>
              <w:t>.-</w:t>
            </w:r>
            <w:proofErr w:type="gramEnd"/>
            <w:r w:rsidRPr="00BD2CD1">
              <w:rPr>
                <w:sz w:val="20"/>
                <w:szCs w:val="20"/>
              </w:rPr>
              <w:t xml:space="preserve">М.: Мир, 1991. </w:t>
            </w:r>
          </w:p>
          <w:p w:rsidR="006D7B08" w:rsidRPr="00BD2CD1" w:rsidRDefault="006D7B08" w:rsidP="00CF5EA9">
            <w:pPr>
              <w:numPr>
                <w:ilvl w:val="0"/>
                <w:numId w:val="4"/>
              </w:numPr>
              <w:tabs>
                <w:tab w:val="left" w:pos="289"/>
              </w:tabs>
              <w:rPr>
                <w:sz w:val="20"/>
                <w:szCs w:val="20"/>
              </w:rPr>
            </w:pPr>
            <w:r w:rsidRPr="00BD2CD1">
              <w:rPr>
                <w:sz w:val="20"/>
                <w:szCs w:val="20"/>
              </w:rPr>
              <w:t xml:space="preserve">Физиология человека и животных: учебник для вузов /авт.: </w:t>
            </w:r>
            <w:proofErr w:type="spellStart"/>
            <w:r w:rsidRPr="00BD2CD1">
              <w:rPr>
                <w:sz w:val="20"/>
                <w:szCs w:val="20"/>
              </w:rPr>
              <w:t>Апчел</w:t>
            </w:r>
            <w:proofErr w:type="spellEnd"/>
            <w:r w:rsidRPr="00BD2CD1">
              <w:rPr>
                <w:sz w:val="20"/>
                <w:szCs w:val="20"/>
              </w:rPr>
              <w:t xml:space="preserve"> В.Я., </w:t>
            </w:r>
            <w:proofErr w:type="spellStart"/>
            <w:r w:rsidRPr="00BD2CD1">
              <w:rPr>
                <w:sz w:val="20"/>
                <w:szCs w:val="20"/>
              </w:rPr>
              <w:t>Даринский</w:t>
            </w:r>
            <w:proofErr w:type="spellEnd"/>
            <w:r w:rsidRPr="00BD2CD1">
              <w:rPr>
                <w:sz w:val="20"/>
                <w:szCs w:val="20"/>
              </w:rPr>
              <w:t xml:space="preserve"> Ю.А., - М.: Академия, 2011</w:t>
            </w:r>
          </w:p>
          <w:p w:rsidR="006D7B08" w:rsidRPr="00BD2CD1" w:rsidRDefault="006D7B08" w:rsidP="00CF5EA9">
            <w:pPr>
              <w:numPr>
                <w:ilvl w:val="0"/>
                <w:numId w:val="4"/>
              </w:numPr>
              <w:tabs>
                <w:tab w:val="left" w:pos="289"/>
              </w:tabs>
              <w:rPr>
                <w:sz w:val="20"/>
                <w:szCs w:val="20"/>
              </w:rPr>
            </w:pPr>
            <w:proofErr w:type="spellStart"/>
            <w:r w:rsidRPr="00BD2CD1">
              <w:rPr>
                <w:sz w:val="20"/>
                <w:szCs w:val="20"/>
              </w:rPr>
              <w:t>Агаджанян</w:t>
            </w:r>
            <w:proofErr w:type="spellEnd"/>
            <w:r w:rsidRPr="00BD2CD1">
              <w:rPr>
                <w:sz w:val="20"/>
                <w:szCs w:val="20"/>
              </w:rPr>
              <w:t xml:space="preserve"> Н.А., Телль Л.З., </w:t>
            </w:r>
            <w:proofErr w:type="spellStart"/>
            <w:r w:rsidRPr="00BD2CD1">
              <w:rPr>
                <w:sz w:val="20"/>
                <w:szCs w:val="20"/>
              </w:rPr>
              <w:t>Циркин</w:t>
            </w:r>
            <w:proofErr w:type="spellEnd"/>
            <w:r w:rsidRPr="00BD2CD1">
              <w:rPr>
                <w:sz w:val="20"/>
                <w:szCs w:val="20"/>
              </w:rPr>
              <w:t xml:space="preserve"> В.И. Физиология человека.- М., Новгород: изд-во НГМА, 2010.</w:t>
            </w:r>
          </w:p>
          <w:p w:rsidR="006D7B08" w:rsidRPr="00BD2CD1" w:rsidRDefault="006D7B08" w:rsidP="00CF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D2CD1">
              <w:rPr>
                <w:color w:val="000000"/>
                <w:sz w:val="20"/>
                <w:szCs w:val="20"/>
              </w:rPr>
              <w:t xml:space="preserve">Интернет </w:t>
            </w:r>
            <w:proofErr w:type="spellStart"/>
            <w:r w:rsidRPr="00BD2CD1">
              <w:rPr>
                <w:sz w:val="20"/>
                <w:szCs w:val="20"/>
              </w:rPr>
              <w:t>ресурстар</w:t>
            </w:r>
            <w:proofErr w:type="spellEnd"/>
            <w:r w:rsidRPr="00BD2CD1">
              <w:rPr>
                <w:sz w:val="20"/>
                <w:szCs w:val="20"/>
              </w:rPr>
              <w:t xml:space="preserve">: </w:t>
            </w:r>
          </w:p>
          <w:p w:rsidR="006D7B08" w:rsidRPr="00BD2CD1" w:rsidRDefault="006D7B08" w:rsidP="00CF5EA9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BD2CD1">
              <w:rPr>
                <w:sz w:val="20"/>
                <w:szCs w:val="20"/>
              </w:rPr>
              <w:t xml:space="preserve">1. </w:t>
            </w:r>
            <w:hyperlink r:id="rId8" w:history="1">
              <w:r w:rsidRPr="00BD2CD1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6D7B08" w:rsidRPr="00BD2CD1" w:rsidRDefault="006D7B08" w:rsidP="00CF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BD2CD1">
              <w:rPr>
                <w:color w:val="000000"/>
                <w:sz w:val="20"/>
                <w:szCs w:val="20"/>
              </w:rPr>
              <w:t>2.</w:t>
            </w:r>
            <w:r w:rsidRPr="00BD2CD1">
              <w:rPr>
                <w:color w:val="000000" w:themeColor="text1"/>
                <w:sz w:val="20"/>
                <w:szCs w:val="20"/>
                <w:lang w:val="kk-KZ"/>
              </w:rPr>
              <w:t xml:space="preserve"> https://teach-in.ru/lecture/2018-12-05-Nosov</w:t>
            </w:r>
          </w:p>
          <w:p w:rsidR="006D7B08" w:rsidRPr="00BD2CD1" w:rsidRDefault="006D7B08" w:rsidP="00CF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BD2CD1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Pr="00BD2CD1">
              <w:rPr>
                <w:color w:val="000000" w:themeColor="text1"/>
                <w:sz w:val="20"/>
                <w:szCs w:val="20"/>
                <w:lang w:val="kk-KZ"/>
              </w:rPr>
              <w:tab/>
              <w:t>https://www.youtube.com/watch?v=GSTBNWXXDao</w:t>
            </w:r>
          </w:p>
          <w:p w:rsidR="006D7B08" w:rsidRPr="00BD2CD1" w:rsidRDefault="006D7B08" w:rsidP="00CF5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"/>
              </w:tabs>
              <w:rPr>
                <w:color w:val="000000"/>
                <w:sz w:val="20"/>
                <w:szCs w:val="20"/>
                <w:lang w:val="kk-KZ"/>
              </w:rPr>
            </w:pPr>
            <w:r w:rsidRPr="00BD2CD1">
              <w:rPr>
                <w:color w:val="000000" w:themeColor="text1"/>
                <w:sz w:val="20"/>
                <w:szCs w:val="20"/>
                <w:lang w:val="kk-KZ"/>
              </w:rPr>
              <w:t>4.</w:t>
            </w:r>
            <w:r w:rsidRPr="00BD2CD1">
              <w:rPr>
                <w:color w:val="000000" w:themeColor="text1"/>
                <w:sz w:val="20"/>
                <w:szCs w:val="20"/>
                <w:lang w:val="kk-KZ"/>
              </w:rPr>
              <w:tab/>
            </w:r>
            <w:r w:rsidR="001A1917">
              <w:fldChar w:fldCharType="begin"/>
            </w:r>
            <w:r w:rsidR="001A1917" w:rsidRPr="00014EFE">
              <w:rPr>
                <w:lang w:val="kk-KZ"/>
              </w:rPr>
              <w:instrText xml:space="preserve"> HYPERLINK "https://www.youtube.com/watch?v=sAhTiDOPG1w" </w:instrText>
            </w:r>
            <w:r w:rsidR="001A1917">
              <w:fldChar w:fldCharType="separate"/>
            </w:r>
            <w:r w:rsidRPr="00BD2CD1">
              <w:rPr>
                <w:rStyle w:val="af9"/>
                <w:sz w:val="20"/>
                <w:szCs w:val="20"/>
                <w:lang w:val="kk-KZ"/>
              </w:rPr>
              <w:t>https://www.youtube.com/watch?v=sAhTiDOPG1w</w:t>
            </w:r>
            <w:r w:rsidR="001A1917">
              <w:rPr>
                <w:rStyle w:val="af9"/>
                <w:sz w:val="20"/>
                <w:szCs w:val="20"/>
                <w:lang w:val="kk-KZ"/>
              </w:rPr>
              <w:fldChar w:fldCharType="end"/>
            </w:r>
            <w:r w:rsidRPr="00BD2CD1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:rsidR="006D7B08" w:rsidRPr="00BD2CD1" w:rsidRDefault="006D7B08" w:rsidP="00140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D2CD1">
              <w:rPr>
                <w:b/>
                <w:color w:val="000000"/>
                <w:sz w:val="20"/>
                <w:szCs w:val="20"/>
                <w:lang w:val="kk-KZ"/>
              </w:rPr>
              <w:t>Онлайнда қол жетімді:</w:t>
            </w:r>
            <w:r w:rsidRPr="00BD2CD1">
              <w:rPr>
                <w:color w:val="000000"/>
                <w:sz w:val="20"/>
                <w:szCs w:val="20"/>
                <w:lang w:val="kk-KZ"/>
              </w:rPr>
              <w:t xml:space="preserve"> Қосымша оқу материалы, сондай-ақ үй тапсырмалары мен жобаларды орындау үшін пайдаланылатын дерекқор жүйесіне арналған құжаттама сіздің сайтыңыздағы бетте қолжетімді болады univer.kaznu.kz. ПОӘК бөлімінде.</w:t>
            </w:r>
          </w:p>
        </w:tc>
      </w:tr>
    </w:tbl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4"/>
        <w:gridCol w:w="8526"/>
      </w:tblGrid>
      <w:tr w:rsidR="00140B02" w:rsidRPr="00BD2CD1" w:rsidTr="00BD2CD1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02" w:rsidRPr="00BD2CD1" w:rsidRDefault="00140B02" w:rsidP="009D0F37">
            <w:pPr>
              <w:rPr>
                <w:b/>
                <w:sz w:val="20"/>
                <w:szCs w:val="20"/>
                <w:lang w:val="kk-KZ"/>
              </w:rPr>
            </w:pPr>
            <w:r w:rsidRPr="00BD2CD1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02" w:rsidRPr="00BD2CD1" w:rsidRDefault="00140B02" w:rsidP="009D0F3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D2CD1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140B02" w:rsidRPr="00BD2CD1" w:rsidRDefault="00140B02" w:rsidP="009D0F37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BD2CD1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40B02" w:rsidRPr="00BD2CD1" w:rsidRDefault="00140B02" w:rsidP="009D0F37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BD2CD1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BD2CD1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40B02" w:rsidRPr="00BD2CD1" w:rsidRDefault="00140B02" w:rsidP="009D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BD2CD1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140B02" w:rsidRPr="00BD2CD1" w:rsidRDefault="00140B02" w:rsidP="009D0F37">
            <w:pPr>
              <w:jc w:val="both"/>
              <w:rPr>
                <w:sz w:val="20"/>
                <w:szCs w:val="20"/>
                <w:lang w:val="kk-KZ"/>
              </w:rPr>
            </w:pPr>
            <w:r w:rsidRPr="00BD2CD1">
              <w:rPr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140B02" w:rsidRPr="00BD2CD1" w:rsidRDefault="00140B02" w:rsidP="009D0F37">
            <w:pPr>
              <w:jc w:val="both"/>
              <w:rPr>
                <w:sz w:val="20"/>
                <w:szCs w:val="20"/>
                <w:lang w:val="kk-KZ"/>
              </w:rPr>
            </w:pPr>
            <w:r w:rsidRPr="00BD2CD1">
              <w:rPr>
                <w:sz w:val="20"/>
                <w:szCs w:val="20"/>
                <w:lang w:val="kk-KZ"/>
              </w:rPr>
              <w:t>- Бақылаудың барлық кезеңінде плагиатқа, жалған ақпаратқа, көшіруге тыйым салынады.</w:t>
            </w:r>
          </w:p>
          <w:p w:rsidR="00140B02" w:rsidRPr="00BD2CD1" w:rsidRDefault="00140B02" w:rsidP="009D0F37">
            <w:pPr>
              <w:jc w:val="both"/>
              <w:rPr>
                <w:sz w:val="20"/>
                <w:szCs w:val="20"/>
                <w:lang w:val="kk-KZ"/>
              </w:rPr>
            </w:pPr>
            <w:r w:rsidRPr="00BD2CD1">
              <w:rPr>
                <w:sz w:val="20"/>
                <w:szCs w:val="20"/>
                <w:lang w:val="kk-KZ"/>
              </w:rPr>
              <w:t xml:space="preserve">- Мүмкіндігішектеулістуденттертелефон, </w:t>
            </w:r>
            <w:r w:rsidRPr="00BD2CD1">
              <w:rPr>
                <w:sz w:val="20"/>
                <w:szCs w:val="20"/>
              </w:rPr>
              <w:t>е-</w:t>
            </w:r>
            <w:proofErr w:type="spellStart"/>
            <w:r w:rsidRPr="00BD2CD1">
              <w:rPr>
                <w:sz w:val="20"/>
                <w:szCs w:val="20"/>
              </w:rPr>
              <w:t>адре</w:t>
            </w:r>
            <w:proofErr w:type="spellEnd"/>
            <w:r w:rsidRPr="00BD2CD1">
              <w:rPr>
                <w:sz w:val="20"/>
                <w:szCs w:val="20"/>
                <w:lang w:val="en-US"/>
              </w:rPr>
              <w:t>c</w:t>
            </w:r>
            <w:r w:rsidRPr="00BD2CD1">
              <w:rPr>
                <w:sz w:val="20"/>
                <w:szCs w:val="20"/>
              </w:rPr>
              <w:t xml:space="preserve"> </w:t>
            </w:r>
            <w:hyperlink r:id="rId9" w:history="1">
              <w:r w:rsidRPr="00BD2CD1">
                <w:rPr>
                  <w:rStyle w:val="af9"/>
                  <w:sz w:val="20"/>
                  <w:szCs w:val="20"/>
                  <w:lang w:val="en-US"/>
                </w:rPr>
                <w:t>SNABDRESHOV</w:t>
              </w:r>
              <w:r w:rsidRPr="00BD2CD1">
                <w:rPr>
                  <w:rStyle w:val="af9"/>
                  <w:sz w:val="20"/>
                  <w:szCs w:val="20"/>
                </w:rPr>
                <w:t>@</w:t>
              </w:r>
              <w:r w:rsidRPr="00BD2CD1">
                <w:rPr>
                  <w:rStyle w:val="af9"/>
                  <w:sz w:val="20"/>
                  <w:szCs w:val="20"/>
                  <w:lang w:val="en-US"/>
                </w:rPr>
                <w:t>mail</w:t>
              </w:r>
              <w:r w:rsidRPr="00BD2CD1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Pr="00BD2CD1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BD2CD1">
              <w:rPr>
                <w:sz w:val="20"/>
                <w:szCs w:val="20"/>
                <w:lang w:val="kk-KZ"/>
              </w:rPr>
              <w:t>.е-поштабойыншаконсультациялықкөмек ала алады.</w:t>
            </w:r>
          </w:p>
        </w:tc>
      </w:tr>
      <w:tr w:rsidR="00140B02" w:rsidRPr="00014EFE" w:rsidTr="00BD2CD1">
        <w:trPr>
          <w:trHeight w:val="58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02" w:rsidRPr="00BD2CD1" w:rsidRDefault="00140B02" w:rsidP="009D0F37">
            <w:pPr>
              <w:rPr>
                <w:b/>
                <w:sz w:val="18"/>
                <w:szCs w:val="18"/>
              </w:rPr>
            </w:pPr>
            <w:proofErr w:type="spellStart"/>
            <w:r w:rsidRPr="00BD2CD1">
              <w:rPr>
                <w:b/>
                <w:sz w:val="20"/>
                <w:szCs w:val="20"/>
              </w:rPr>
              <w:t>Бағалаужәнеаттестаттаусаясаты</w:t>
            </w:r>
            <w:proofErr w:type="spellEnd"/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02" w:rsidRPr="00BD2CD1" w:rsidRDefault="00140B02" w:rsidP="009D0F3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D2CD1">
              <w:rPr>
                <w:b/>
                <w:sz w:val="20"/>
                <w:szCs w:val="20"/>
              </w:rPr>
              <w:t>Критериалды</w:t>
            </w:r>
            <w:proofErr w:type="spellEnd"/>
            <w:r w:rsidR="006D7B08" w:rsidRPr="00BD2CD1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D2CD1">
              <w:rPr>
                <w:b/>
                <w:sz w:val="20"/>
                <w:szCs w:val="20"/>
              </w:rPr>
              <w:t>бағалау</w:t>
            </w:r>
            <w:proofErr w:type="spellEnd"/>
            <w:r w:rsidRPr="00BD2CD1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BD2CD1">
              <w:rPr>
                <w:sz w:val="20"/>
                <w:szCs w:val="20"/>
              </w:rPr>
              <w:t>дескрипторлар</w:t>
            </w:r>
            <w:proofErr w:type="gramEnd"/>
            <w:r w:rsidRPr="00BD2CD1">
              <w:rPr>
                <w:sz w:val="20"/>
                <w:szCs w:val="20"/>
              </w:rPr>
              <w:t>ға</w:t>
            </w:r>
            <w:proofErr w:type="spellEnd"/>
            <w:r w:rsidR="006D7B08" w:rsidRPr="00BD2CD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D2CD1">
              <w:rPr>
                <w:sz w:val="20"/>
                <w:szCs w:val="20"/>
              </w:rPr>
              <w:t>сәйкес</w:t>
            </w:r>
            <w:proofErr w:type="spellEnd"/>
            <w:r w:rsidR="006D7B08" w:rsidRPr="00BD2CD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D2CD1">
              <w:rPr>
                <w:sz w:val="20"/>
                <w:szCs w:val="20"/>
              </w:rPr>
              <w:t>оқыту</w:t>
            </w:r>
            <w:proofErr w:type="spellEnd"/>
            <w:r w:rsidR="006D7B08" w:rsidRPr="00BD2CD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D2CD1">
              <w:rPr>
                <w:sz w:val="20"/>
                <w:szCs w:val="20"/>
              </w:rPr>
              <w:t>нәтижелерін</w:t>
            </w:r>
            <w:proofErr w:type="spellEnd"/>
            <w:r w:rsidR="006D7B08" w:rsidRPr="00BD2CD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D2CD1">
              <w:rPr>
                <w:sz w:val="20"/>
                <w:szCs w:val="20"/>
              </w:rPr>
              <w:t>бағалау</w:t>
            </w:r>
            <w:proofErr w:type="spellEnd"/>
            <w:r w:rsidRPr="00BD2CD1">
              <w:rPr>
                <w:sz w:val="20"/>
                <w:szCs w:val="20"/>
              </w:rPr>
              <w:t xml:space="preserve"> (</w:t>
            </w:r>
            <w:proofErr w:type="spellStart"/>
            <w:r w:rsidRPr="00BD2CD1">
              <w:rPr>
                <w:sz w:val="20"/>
                <w:szCs w:val="20"/>
              </w:rPr>
              <w:t>аралық</w:t>
            </w:r>
            <w:proofErr w:type="spellEnd"/>
            <w:r w:rsidR="006D7B08" w:rsidRPr="00BD2CD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D2CD1">
              <w:rPr>
                <w:sz w:val="20"/>
                <w:szCs w:val="20"/>
              </w:rPr>
              <w:t>бақылау</w:t>
            </w:r>
            <w:proofErr w:type="spellEnd"/>
            <w:r w:rsidRPr="00BD2CD1">
              <w:rPr>
                <w:sz w:val="20"/>
                <w:szCs w:val="20"/>
              </w:rPr>
              <w:t xml:space="preserve"> мен </w:t>
            </w:r>
            <w:proofErr w:type="spellStart"/>
            <w:r w:rsidRPr="00BD2CD1">
              <w:rPr>
                <w:sz w:val="20"/>
                <w:szCs w:val="20"/>
              </w:rPr>
              <w:t>емтихандарда</w:t>
            </w:r>
            <w:proofErr w:type="spellEnd"/>
            <w:r w:rsidR="006D7B08" w:rsidRPr="00BD2CD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D2CD1">
              <w:rPr>
                <w:sz w:val="20"/>
                <w:szCs w:val="20"/>
              </w:rPr>
              <w:t>құзыреттіліктің</w:t>
            </w:r>
            <w:proofErr w:type="spellEnd"/>
            <w:r w:rsidR="006D7B08" w:rsidRPr="00BD2CD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D2CD1">
              <w:rPr>
                <w:sz w:val="20"/>
                <w:szCs w:val="20"/>
              </w:rPr>
              <w:t>қалыптасуын</w:t>
            </w:r>
            <w:proofErr w:type="spellEnd"/>
            <w:r w:rsidR="006D7B08" w:rsidRPr="00BD2CD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D2CD1">
              <w:rPr>
                <w:sz w:val="20"/>
                <w:szCs w:val="20"/>
              </w:rPr>
              <w:t>тексеру</w:t>
            </w:r>
            <w:proofErr w:type="spellEnd"/>
            <w:r w:rsidRPr="00BD2CD1">
              <w:rPr>
                <w:sz w:val="20"/>
                <w:szCs w:val="20"/>
              </w:rPr>
              <w:t>).</w:t>
            </w:r>
          </w:p>
          <w:p w:rsidR="00140B02" w:rsidRPr="00BD2CD1" w:rsidRDefault="00140B02" w:rsidP="006D7B0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BD2CD1">
              <w:rPr>
                <w:b/>
                <w:sz w:val="20"/>
                <w:szCs w:val="20"/>
              </w:rPr>
              <w:t>Жиынтық</w:t>
            </w:r>
            <w:proofErr w:type="spellEnd"/>
            <w:r w:rsidR="006D7B08" w:rsidRPr="00BD2CD1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proofErr w:type="gramStart"/>
            <w:r w:rsidRPr="00BD2CD1">
              <w:rPr>
                <w:b/>
                <w:sz w:val="20"/>
                <w:szCs w:val="20"/>
              </w:rPr>
              <w:t>ба</w:t>
            </w:r>
            <w:proofErr w:type="gramEnd"/>
            <w:r w:rsidRPr="00BD2CD1">
              <w:rPr>
                <w:b/>
                <w:sz w:val="20"/>
                <w:szCs w:val="20"/>
              </w:rPr>
              <w:t>ғалау</w:t>
            </w:r>
            <w:proofErr w:type="spellEnd"/>
            <w:r w:rsidRPr="00BD2CD1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D2CD1">
              <w:rPr>
                <w:sz w:val="20"/>
                <w:szCs w:val="20"/>
              </w:rPr>
              <w:t>аудиториядағы</w:t>
            </w:r>
            <w:proofErr w:type="spellEnd"/>
            <w:r w:rsidRPr="00BD2CD1">
              <w:rPr>
                <w:sz w:val="20"/>
                <w:szCs w:val="20"/>
              </w:rPr>
              <w:t xml:space="preserve"> (</w:t>
            </w:r>
            <w:proofErr w:type="spellStart"/>
            <w:r w:rsidRPr="00BD2CD1">
              <w:rPr>
                <w:sz w:val="20"/>
                <w:szCs w:val="20"/>
              </w:rPr>
              <w:t>вебинардағы</w:t>
            </w:r>
            <w:proofErr w:type="spellEnd"/>
            <w:r w:rsidRPr="00BD2CD1">
              <w:rPr>
                <w:sz w:val="20"/>
                <w:szCs w:val="20"/>
              </w:rPr>
              <w:t xml:space="preserve">) </w:t>
            </w:r>
            <w:proofErr w:type="spellStart"/>
            <w:r w:rsidRPr="00BD2CD1">
              <w:rPr>
                <w:sz w:val="20"/>
                <w:szCs w:val="20"/>
              </w:rPr>
              <w:t>жұмыстың</w:t>
            </w:r>
            <w:proofErr w:type="spellEnd"/>
            <w:r w:rsidR="006D7B08" w:rsidRPr="00BD2CD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D2CD1">
              <w:rPr>
                <w:sz w:val="20"/>
                <w:szCs w:val="20"/>
              </w:rPr>
              <w:t>белсенділігін</w:t>
            </w:r>
            <w:proofErr w:type="spellEnd"/>
            <w:r w:rsidR="006D7B08" w:rsidRPr="00BD2CD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D2CD1">
              <w:rPr>
                <w:sz w:val="20"/>
                <w:szCs w:val="20"/>
              </w:rPr>
              <w:t>бағалау</w:t>
            </w:r>
            <w:proofErr w:type="spellEnd"/>
            <w:r w:rsidRPr="00BD2CD1">
              <w:rPr>
                <w:sz w:val="20"/>
                <w:szCs w:val="20"/>
              </w:rPr>
              <w:t xml:space="preserve">; </w:t>
            </w:r>
            <w:proofErr w:type="spellStart"/>
            <w:r w:rsidRPr="00BD2CD1">
              <w:rPr>
                <w:sz w:val="20"/>
                <w:szCs w:val="20"/>
              </w:rPr>
              <w:t>орындалған</w:t>
            </w:r>
            <w:proofErr w:type="spellEnd"/>
            <w:r w:rsidR="006D7B08" w:rsidRPr="00BD2CD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D2CD1">
              <w:rPr>
                <w:sz w:val="20"/>
                <w:szCs w:val="20"/>
              </w:rPr>
              <w:t>тапсырманы</w:t>
            </w:r>
            <w:proofErr w:type="spellEnd"/>
            <w:r w:rsidR="006D7B08" w:rsidRPr="00BD2CD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D2CD1">
              <w:rPr>
                <w:sz w:val="20"/>
                <w:szCs w:val="20"/>
              </w:rPr>
              <w:t>бағалау</w:t>
            </w:r>
            <w:proofErr w:type="spellEnd"/>
            <w:r w:rsidRPr="00BD2CD1">
              <w:rPr>
                <w:sz w:val="20"/>
                <w:szCs w:val="20"/>
              </w:rPr>
              <w:t>.</w:t>
            </w:r>
            <w:r w:rsidR="006D7B08" w:rsidRPr="00BD2CD1">
              <w:rPr>
                <w:sz w:val="20"/>
                <w:szCs w:val="20"/>
                <w:lang w:val="kk-KZ"/>
              </w:rPr>
              <w:t xml:space="preserve"> </w:t>
            </w:r>
            <w:r w:rsidRPr="00BD2CD1">
              <w:rPr>
                <w:color w:val="000000" w:themeColor="text1"/>
                <w:sz w:val="20"/>
                <w:szCs w:val="20"/>
                <w:lang w:val="kk-KZ"/>
              </w:rPr>
              <w:t>Білім алушылардың оқу жетістіктерін бағалау</w:t>
            </w:r>
          </w:p>
          <w:p w:rsidR="00140B02" w:rsidRPr="00BD2CD1" w:rsidRDefault="00140B02" w:rsidP="006D7B0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D2CD1">
              <w:rPr>
                <w:color w:val="000000" w:themeColor="text1"/>
                <w:sz w:val="20"/>
                <w:szCs w:val="20"/>
                <w:lang w:val="kk-KZ"/>
              </w:rPr>
              <w:t>Білім алушылардың оқу жетістіктері (білім, білік, дағды және құзыреттілігі) халықаралық тәжірибеде  қабылданған сандық эквиваленті бар әріптік жүйеге (оң бағалар, кему шамасына қарай, "А"-дан "D" – ға дейін, және "қанағаттанарлықсыз" - "FХ", "F",) және дәстүрлі жүйе бойынша бағаларға сәйкес келетін 100 балдық шкала бойынша бағаланады:</w:t>
            </w:r>
          </w:p>
          <w:p w:rsidR="00140B02" w:rsidRPr="00BD2CD1" w:rsidRDefault="00140B02" w:rsidP="006D7B08">
            <w:pPr>
              <w:jc w:val="center"/>
              <w:rPr>
                <w:i/>
                <w:sz w:val="20"/>
                <w:szCs w:val="20"/>
                <w:lang w:val="kk-KZ"/>
              </w:rPr>
            </w:pPr>
            <w:r w:rsidRPr="00BD2CD1">
              <w:rPr>
                <w:sz w:val="20"/>
                <w:szCs w:val="20"/>
                <w:lang w:val="kk-KZ"/>
              </w:rPr>
              <w:t xml:space="preserve">Пәнді қортындысы бағасы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РК1+РК2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>×0,6+0,4</m:t>
              </m:r>
            </m:oMath>
            <w:r w:rsidRPr="00BD2CD1">
              <w:rPr>
                <w:sz w:val="20"/>
                <w:szCs w:val="20"/>
                <w:lang w:val="kk-KZ"/>
              </w:rPr>
              <w:t>Е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3"/>
              <w:gridCol w:w="2197"/>
              <w:gridCol w:w="2074"/>
              <w:gridCol w:w="2562"/>
            </w:tblGrid>
            <w:tr w:rsidR="00140B02" w:rsidRPr="00014EFE" w:rsidTr="009D0F37">
              <w:trPr>
                <w:trHeight w:val="20"/>
              </w:trPr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0B02" w:rsidRPr="00BD2CD1" w:rsidRDefault="00140B02" w:rsidP="009D0F37">
                  <w:pPr>
                    <w:pStyle w:val="aff2"/>
                    <w:tabs>
                      <w:tab w:val="left" w:pos="6660"/>
                    </w:tabs>
                    <w:spacing w:after="0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Бағалау</w:t>
                  </w:r>
                </w:p>
                <w:p w:rsidR="00140B02" w:rsidRPr="00BD2CD1" w:rsidRDefault="00140B02" w:rsidP="009D0F37">
                  <w:pPr>
                    <w:pStyle w:val="aff2"/>
                    <w:tabs>
                      <w:tab w:val="left" w:pos="6660"/>
                    </w:tabs>
                    <w:spacing w:after="0"/>
                    <w:ind w:left="0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әріптік жүйе бойынша</w:t>
                  </w:r>
                </w:p>
              </w:tc>
              <w:tc>
                <w:tcPr>
                  <w:tcW w:w="132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0B02" w:rsidRPr="00BD2CD1" w:rsidRDefault="00140B02" w:rsidP="009D0F37">
                  <w:pPr>
                    <w:pStyle w:val="aff2"/>
                    <w:tabs>
                      <w:tab w:val="left" w:pos="6660"/>
                    </w:tabs>
                    <w:spacing w:after="0"/>
                    <w:ind w:left="0"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Сандық балдардың эквиваленті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0B02" w:rsidRPr="00BD2CD1" w:rsidRDefault="00140B02" w:rsidP="009D0F37">
                  <w:pPr>
                    <w:pStyle w:val="aff2"/>
                    <w:tabs>
                      <w:tab w:val="left" w:pos="6660"/>
                    </w:tabs>
                    <w:spacing w:after="0"/>
                    <w:ind w:left="0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%-ық  мазмұны</w:t>
                  </w:r>
                </w:p>
              </w:tc>
              <w:tc>
                <w:tcPr>
                  <w:tcW w:w="154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0B02" w:rsidRPr="00BD2CD1" w:rsidRDefault="00140B02" w:rsidP="009D0F37">
                  <w:pPr>
                    <w:pStyle w:val="aff2"/>
                    <w:tabs>
                      <w:tab w:val="left" w:pos="6660"/>
                    </w:tabs>
                    <w:spacing w:after="0"/>
                    <w:ind w:left="0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Дәстүрлі жүйе бойынша бағалар</w:t>
                  </w:r>
                </w:p>
              </w:tc>
            </w:tr>
            <w:tr w:rsidR="00140B02" w:rsidRPr="00014EFE" w:rsidTr="009D0F37">
              <w:trPr>
                <w:trHeight w:val="20"/>
              </w:trPr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A</w:t>
                  </w:r>
                </w:p>
              </w:tc>
              <w:tc>
                <w:tcPr>
                  <w:tcW w:w="13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4,0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95-100</w:t>
                  </w:r>
                </w:p>
              </w:tc>
              <w:tc>
                <w:tcPr>
                  <w:tcW w:w="1544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Өте жақсы</w:t>
                  </w:r>
                </w:p>
                <w:p w:rsidR="00140B02" w:rsidRPr="00BD2CD1" w:rsidRDefault="00140B02" w:rsidP="009D0F37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140B02" w:rsidRPr="00014EFE" w:rsidTr="009D0F37">
              <w:trPr>
                <w:trHeight w:val="20"/>
              </w:trPr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A-</w:t>
                  </w:r>
                </w:p>
              </w:tc>
              <w:tc>
                <w:tcPr>
                  <w:tcW w:w="13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3,67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90-94</w:t>
                  </w:r>
                </w:p>
              </w:tc>
              <w:tc>
                <w:tcPr>
                  <w:tcW w:w="1544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140B02" w:rsidRPr="00014EFE" w:rsidTr="009D0F37">
              <w:trPr>
                <w:trHeight w:val="20"/>
              </w:trPr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B+</w:t>
                  </w:r>
                </w:p>
              </w:tc>
              <w:tc>
                <w:tcPr>
                  <w:tcW w:w="13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3,33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85-89</w:t>
                  </w:r>
                </w:p>
              </w:tc>
              <w:tc>
                <w:tcPr>
                  <w:tcW w:w="1544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жақсы</w:t>
                  </w:r>
                </w:p>
              </w:tc>
            </w:tr>
            <w:tr w:rsidR="00140B02" w:rsidRPr="00014EFE" w:rsidTr="009D0F37">
              <w:trPr>
                <w:trHeight w:val="20"/>
              </w:trPr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B</w:t>
                  </w:r>
                </w:p>
              </w:tc>
              <w:tc>
                <w:tcPr>
                  <w:tcW w:w="13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3,00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80-84</w:t>
                  </w:r>
                </w:p>
              </w:tc>
              <w:tc>
                <w:tcPr>
                  <w:tcW w:w="1544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140B02" w:rsidRPr="00014EFE" w:rsidTr="009D0F37">
              <w:trPr>
                <w:trHeight w:val="20"/>
              </w:trPr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B-</w:t>
                  </w:r>
                </w:p>
              </w:tc>
              <w:tc>
                <w:tcPr>
                  <w:tcW w:w="13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2,67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75-79</w:t>
                  </w:r>
                </w:p>
              </w:tc>
              <w:tc>
                <w:tcPr>
                  <w:tcW w:w="1544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140B02" w:rsidRPr="00014EFE" w:rsidTr="009D0F37">
              <w:trPr>
                <w:trHeight w:val="20"/>
              </w:trPr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C+</w:t>
                  </w:r>
                </w:p>
              </w:tc>
              <w:tc>
                <w:tcPr>
                  <w:tcW w:w="13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2,33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70-74</w:t>
                  </w:r>
                </w:p>
              </w:tc>
              <w:tc>
                <w:tcPr>
                  <w:tcW w:w="1544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140B02" w:rsidRPr="00014EFE" w:rsidTr="009D0F37">
              <w:trPr>
                <w:trHeight w:val="20"/>
              </w:trPr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C</w:t>
                  </w:r>
                </w:p>
              </w:tc>
              <w:tc>
                <w:tcPr>
                  <w:tcW w:w="13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2,0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65-69</w:t>
                  </w:r>
                </w:p>
              </w:tc>
              <w:tc>
                <w:tcPr>
                  <w:tcW w:w="1544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140B02" w:rsidRPr="00014EFE" w:rsidTr="009D0F37">
              <w:trPr>
                <w:trHeight w:val="20"/>
              </w:trPr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C-</w:t>
                  </w:r>
                </w:p>
              </w:tc>
              <w:tc>
                <w:tcPr>
                  <w:tcW w:w="13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1,67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60-64</w:t>
                  </w:r>
                </w:p>
              </w:tc>
              <w:tc>
                <w:tcPr>
                  <w:tcW w:w="1544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140B02" w:rsidRPr="00014EFE" w:rsidTr="009D0F37">
              <w:trPr>
                <w:trHeight w:val="20"/>
              </w:trPr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D+</w:t>
                  </w:r>
                </w:p>
              </w:tc>
              <w:tc>
                <w:tcPr>
                  <w:tcW w:w="13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1,33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55-59</w:t>
                  </w:r>
                </w:p>
              </w:tc>
              <w:tc>
                <w:tcPr>
                  <w:tcW w:w="1544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140B02" w:rsidRPr="00014EFE" w:rsidTr="009D0F37">
              <w:trPr>
                <w:trHeight w:val="20"/>
              </w:trPr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D</w:t>
                  </w:r>
                </w:p>
              </w:tc>
              <w:tc>
                <w:tcPr>
                  <w:tcW w:w="13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1,0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50-54</w:t>
                  </w:r>
                </w:p>
              </w:tc>
              <w:tc>
                <w:tcPr>
                  <w:tcW w:w="1544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140B02" w:rsidRPr="00014EFE" w:rsidTr="009D0F37">
              <w:trPr>
                <w:trHeight w:val="20"/>
              </w:trPr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FX</w:t>
                  </w:r>
                </w:p>
              </w:tc>
              <w:tc>
                <w:tcPr>
                  <w:tcW w:w="13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0,5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25-49</w:t>
                  </w:r>
                </w:p>
              </w:tc>
              <w:tc>
                <w:tcPr>
                  <w:tcW w:w="1544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140B02" w:rsidRPr="00014EFE" w:rsidTr="009D0F37">
              <w:trPr>
                <w:trHeight w:val="20"/>
              </w:trPr>
              <w:tc>
                <w:tcPr>
                  <w:tcW w:w="88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F</w:t>
                  </w:r>
                </w:p>
              </w:tc>
              <w:tc>
                <w:tcPr>
                  <w:tcW w:w="132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ind w:firstLine="34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D2CD1">
                    <w:rPr>
                      <w:sz w:val="20"/>
                      <w:szCs w:val="20"/>
                      <w:lang w:val="kk-KZ"/>
                    </w:rPr>
                    <w:t>0-24</w:t>
                  </w:r>
                </w:p>
              </w:tc>
              <w:tc>
                <w:tcPr>
                  <w:tcW w:w="1544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0B02" w:rsidRPr="00BD2CD1" w:rsidRDefault="00140B02" w:rsidP="009D0F37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140B02" w:rsidRPr="00BD2CD1" w:rsidRDefault="00140B02" w:rsidP="009D0F37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D2CD1">
              <w:rPr>
                <w:color w:val="000000" w:themeColor="text1"/>
                <w:sz w:val="20"/>
                <w:szCs w:val="20"/>
                <w:lang w:val="kk-KZ"/>
              </w:rPr>
              <w:t>"FХ" белгісіне сәйкес "қанағаттанарлықсыз" деген баға алған жағдайда білім алушы аралық аттестаттау кезеңінде оқу пәнінің/модулінің бағдарламасын қайталап оқымай-ақ, қорытынды бақылауды қайта тапсыруға мүмкіндігі бар.</w:t>
            </w:r>
          </w:p>
          <w:p w:rsidR="00140B02" w:rsidRPr="00140B02" w:rsidRDefault="00140B02" w:rsidP="00140B02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D2CD1">
              <w:rPr>
                <w:color w:val="000000" w:themeColor="text1"/>
                <w:sz w:val="20"/>
                <w:szCs w:val="20"/>
                <w:lang w:val="kk-KZ"/>
              </w:rPr>
              <w:t>"F" белгісіне сәйкес "қанағаттанарлықсыз" деген баға алған жағдайда білім алушы осы оқу пәніне/модуліне қайта жазылады, оқу сабақтарының барлық түрлеріне қатысады, бағдарламаға сәйкес оқу жұмысының барлық түрлерін орындайды және қорытынды бақылауды тапсырады.</w:t>
            </w:r>
          </w:p>
        </w:tc>
      </w:tr>
    </w:tbl>
    <w:p w:rsidR="00BD2CD1" w:rsidRDefault="00BD2CD1" w:rsidP="001F7D61">
      <w:pPr>
        <w:jc w:val="center"/>
        <w:rPr>
          <w:b/>
          <w:sz w:val="22"/>
          <w:szCs w:val="22"/>
          <w:lang w:val="kk-KZ"/>
        </w:rPr>
      </w:pPr>
    </w:p>
    <w:p w:rsidR="001F7D61" w:rsidRPr="00B804B7" w:rsidRDefault="003E3667" w:rsidP="001F7D61">
      <w:pPr>
        <w:jc w:val="center"/>
        <w:rPr>
          <w:b/>
          <w:sz w:val="20"/>
          <w:szCs w:val="20"/>
          <w:lang w:val="kk-KZ"/>
        </w:rPr>
      </w:pPr>
      <w:r w:rsidRPr="00B804B7">
        <w:rPr>
          <w:b/>
          <w:sz w:val="20"/>
          <w:szCs w:val="20"/>
          <w:lang w:val="kk-KZ"/>
        </w:rPr>
        <w:lastRenderedPageBreak/>
        <w:t xml:space="preserve">Оқу курсының мазмұнын жүзеге асыру күнтізбесі </w:t>
      </w:r>
      <w:r w:rsidR="001F7D61" w:rsidRPr="00B804B7">
        <w:rPr>
          <w:b/>
          <w:sz w:val="20"/>
          <w:szCs w:val="20"/>
          <w:lang w:val="kk-KZ"/>
        </w:rPr>
        <w:t>(кестесі)</w:t>
      </w:r>
    </w:p>
    <w:p w:rsidR="00D36DBD" w:rsidRPr="00B804B7" w:rsidRDefault="00D36DBD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1115"/>
        <w:gridCol w:w="7011"/>
        <w:gridCol w:w="835"/>
        <w:gridCol w:w="1264"/>
      </w:tblGrid>
      <w:tr w:rsidR="0090115C" w:rsidRPr="00B804B7" w:rsidTr="00CF13C1">
        <w:tc>
          <w:tcPr>
            <w:tcW w:w="1115" w:type="dxa"/>
          </w:tcPr>
          <w:p w:rsidR="0090115C" w:rsidRPr="00B804B7" w:rsidRDefault="0090115C" w:rsidP="0090115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804B7">
              <w:rPr>
                <w:b/>
                <w:bCs/>
                <w:sz w:val="20"/>
                <w:szCs w:val="20"/>
              </w:rPr>
              <w:t>Апта</w:t>
            </w:r>
            <w:proofErr w:type="spellEnd"/>
            <w:r w:rsidRPr="00B804B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11" w:type="dxa"/>
          </w:tcPr>
          <w:p w:rsidR="0090115C" w:rsidRPr="00B804B7" w:rsidRDefault="0090115C" w:rsidP="0090115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804B7">
              <w:rPr>
                <w:b/>
                <w:bCs/>
                <w:sz w:val="20"/>
                <w:szCs w:val="20"/>
              </w:rPr>
              <w:t>Тақырыпатауы</w:t>
            </w:r>
            <w:proofErr w:type="spellEnd"/>
          </w:p>
        </w:tc>
        <w:tc>
          <w:tcPr>
            <w:tcW w:w="835" w:type="dxa"/>
          </w:tcPr>
          <w:p w:rsidR="0090115C" w:rsidRPr="00B804B7" w:rsidRDefault="0090115C" w:rsidP="0090115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804B7">
              <w:rPr>
                <w:b/>
                <w:bCs/>
                <w:sz w:val="20"/>
                <w:szCs w:val="20"/>
              </w:rPr>
              <w:t>Сағат</w:t>
            </w:r>
            <w:proofErr w:type="spellEnd"/>
            <w:r w:rsidRPr="00B804B7">
              <w:rPr>
                <w:b/>
                <w:bCs/>
                <w:sz w:val="20"/>
                <w:szCs w:val="20"/>
              </w:rPr>
              <w:t xml:space="preserve"> саны</w:t>
            </w:r>
          </w:p>
        </w:tc>
        <w:tc>
          <w:tcPr>
            <w:tcW w:w="1264" w:type="dxa"/>
          </w:tcPr>
          <w:p w:rsidR="0090115C" w:rsidRPr="00B804B7" w:rsidRDefault="0090115C" w:rsidP="0090115C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04B7">
              <w:rPr>
                <w:b/>
                <w:bCs/>
                <w:sz w:val="20"/>
                <w:szCs w:val="20"/>
              </w:rPr>
              <w:t>Еңжоғары</w:t>
            </w:r>
            <w:proofErr w:type="spellEnd"/>
            <w:r w:rsidRPr="00B804B7">
              <w:rPr>
                <w:b/>
                <w:bCs/>
                <w:sz w:val="20"/>
                <w:szCs w:val="20"/>
              </w:rPr>
              <w:t xml:space="preserve"> балл</w:t>
            </w:r>
          </w:p>
        </w:tc>
      </w:tr>
      <w:tr w:rsidR="00D36DBD" w:rsidRPr="00B804B7" w:rsidTr="00BB32DC">
        <w:tc>
          <w:tcPr>
            <w:tcW w:w="10225" w:type="dxa"/>
            <w:gridSpan w:val="4"/>
          </w:tcPr>
          <w:p w:rsidR="00001D00" w:rsidRPr="00B804B7" w:rsidRDefault="00D36DBD" w:rsidP="00BF70A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</w:rPr>
              <w:t xml:space="preserve">Модуль 1 </w:t>
            </w:r>
            <w:r w:rsidR="006948E5" w:rsidRPr="00B804B7">
              <w:rPr>
                <w:b/>
                <w:sz w:val="20"/>
                <w:szCs w:val="20"/>
                <w:lang w:val="kk-KZ"/>
              </w:rPr>
              <w:t>Бейімделу физиологиясының негіздері</w:t>
            </w:r>
          </w:p>
        </w:tc>
      </w:tr>
      <w:tr w:rsidR="00A749F3" w:rsidRPr="00B804B7" w:rsidTr="00CF13C1">
        <w:tc>
          <w:tcPr>
            <w:tcW w:w="1115" w:type="dxa"/>
            <w:vMerge w:val="restart"/>
          </w:tcPr>
          <w:p w:rsidR="00A749F3" w:rsidRPr="00B804B7" w:rsidRDefault="00A749F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A749F3" w:rsidRPr="00B804B7" w:rsidRDefault="007E475F" w:rsidP="007E475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</w:rPr>
              <w:t>Д</w:t>
            </w:r>
            <w:proofErr w:type="gramStart"/>
            <w:r w:rsidR="00A749F3" w:rsidRPr="00B804B7">
              <w:rPr>
                <w:b/>
                <w:sz w:val="20"/>
                <w:szCs w:val="20"/>
              </w:rPr>
              <w:t>1</w:t>
            </w:r>
            <w:proofErr w:type="gramEnd"/>
            <w:r w:rsidR="00A749F3" w:rsidRPr="00B804B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A749F3" w:rsidRPr="00B804B7">
              <w:rPr>
                <w:sz w:val="20"/>
                <w:szCs w:val="20"/>
              </w:rPr>
              <w:t>Бейімделу</w:t>
            </w:r>
            <w:proofErr w:type="spellEnd"/>
            <w:r w:rsidRPr="00B804B7">
              <w:rPr>
                <w:sz w:val="20"/>
                <w:szCs w:val="20"/>
              </w:rPr>
              <w:t xml:space="preserve"> </w:t>
            </w:r>
            <w:proofErr w:type="spellStart"/>
            <w:r w:rsidR="00A749F3" w:rsidRPr="00B804B7">
              <w:rPr>
                <w:sz w:val="20"/>
                <w:szCs w:val="20"/>
              </w:rPr>
              <w:t>туралы</w:t>
            </w:r>
            <w:proofErr w:type="spellEnd"/>
            <w:r w:rsidRPr="00B804B7">
              <w:rPr>
                <w:sz w:val="20"/>
                <w:szCs w:val="20"/>
              </w:rPr>
              <w:t xml:space="preserve"> </w:t>
            </w:r>
            <w:proofErr w:type="spellStart"/>
            <w:r w:rsidR="00A749F3" w:rsidRPr="00B804B7">
              <w:rPr>
                <w:sz w:val="20"/>
                <w:szCs w:val="20"/>
              </w:rPr>
              <w:t>ілім</w:t>
            </w:r>
            <w:proofErr w:type="spellEnd"/>
            <w:r w:rsidR="00A749F3" w:rsidRPr="00B804B7">
              <w:rPr>
                <w:sz w:val="20"/>
                <w:szCs w:val="20"/>
              </w:rPr>
              <w:t xml:space="preserve">. </w:t>
            </w:r>
            <w:proofErr w:type="spellStart"/>
            <w:r w:rsidR="00A749F3" w:rsidRPr="00B804B7">
              <w:rPr>
                <w:sz w:val="20"/>
                <w:szCs w:val="20"/>
              </w:rPr>
              <w:t>Физиологиялық</w:t>
            </w:r>
            <w:proofErr w:type="spellEnd"/>
            <w:r w:rsidRPr="00B804B7">
              <w:rPr>
                <w:sz w:val="20"/>
                <w:szCs w:val="20"/>
              </w:rPr>
              <w:t xml:space="preserve"> </w:t>
            </w:r>
            <w:proofErr w:type="spellStart"/>
            <w:r w:rsidR="00A749F3" w:rsidRPr="00B804B7">
              <w:rPr>
                <w:sz w:val="20"/>
                <w:szCs w:val="20"/>
              </w:rPr>
              <w:t>бейімделу</w:t>
            </w:r>
            <w:proofErr w:type="spellEnd"/>
            <w:r w:rsidR="00A749F3" w:rsidRPr="00B804B7">
              <w:rPr>
                <w:sz w:val="20"/>
                <w:szCs w:val="20"/>
              </w:rPr>
              <w:t xml:space="preserve">. </w:t>
            </w:r>
            <w:proofErr w:type="spellStart"/>
            <w:r w:rsidR="00A749F3" w:rsidRPr="00B804B7">
              <w:rPr>
                <w:sz w:val="20"/>
                <w:szCs w:val="20"/>
              </w:rPr>
              <w:t>Бейімделудің</w:t>
            </w:r>
            <w:proofErr w:type="spellEnd"/>
            <w:r w:rsidRPr="00B804B7">
              <w:rPr>
                <w:sz w:val="20"/>
                <w:szCs w:val="20"/>
              </w:rPr>
              <w:t xml:space="preserve"> </w:t>
            </w:r>
            <w:proofErr w:type="spellStart"/>
            <w:r w:rsidR="00A749F3" w:rsidRPr="00B804B7">
              <w:rPr>
                <w:sz w:val="20"/>
                <w:szCs w:val="20"/>
              </w:rPr>
              <w:t>биофизикалық</w:t>
            </w:r>
            <w:proofErr w:type="spellEnd"/>
            <w:r w:rsidRPr="00B804B7">
              <w:rPr>
                <w:sz w:val="20"/>
                <w:szCs w:val="20"/>
              </w:rPr>
              <w:t xml:space="preserve"> </w:t>
            </w:r>
            <w:proofErr w:type="spellStart"/>
            <w:r w:rsidR="00A749F3" w:rsidRPr="00B804B7">
              <w:rPr>
                <w:sz w:val="20"/>
                <w:szCs w:val="20"/>
              </w:rPr>
              <w:t>механизмдері</w:t>
            </w:r>
            <w:proofErr w:type="spellEnd"/>
          </w:p>
        </w:tc>
        <w:tc>
          <w:tcPr>
            <w:tcW w:w="835" w:type="dxa"/>
          </w:tcPr>
          <w:p w:rsidR="00A749F3" w:rsidRPr="00B804B7" w:rsidRDefault="00A749F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</w:tcPr>
          <w:p w:rsidR="00A749F3" w:rsidRPr="00B804B7" w:rsidRDefault="00A749F3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A749F3" w:rsidRPr="00B804B7" w:rsidTr="00CF13C1">
        <w:tc>
          <w:tcPr>
            <w:tcW w:w="1115" w:type="dxa"/>
            <w:vMerge/>
          </w:tcPr>
          <w:p w:rsidR="00A749F3" w:rsidRPr="00B804B7" w:rsidRDefault="00A749F3" w:rsidP="00A749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A749F3" w:rsidRPr="00B804B7" w:rsidRDefault="00CF13C1" w:rsidP="00A749F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</w:rPr>
              <w:t>ПС</w:t>
            </w:r>
            <w:proofErr w:type="gramStart"/>
            <w:r w:rsidR="00A749F3" w:rsidRPr="00B804B7">
              <w:rPr>
                <w:b/>
                <w:sz w:val="20"/>
                <w:szCs w:val="20"/>
              </w:rPr>
              <w:t>1</w:t>
            </w:r>
            <w:proofErr w:type="gramEnd"/>
            <w:r w:rsidR="00A749F3" w:rsidRPr="00B804B7">
              <w:rPr>
                <w:b/>
                <w:sz w:val="20"/>
                <w:szCs w:val="20"/>
              </w:rPr>
              <w:t xml:space="preserve">. </w:t>
            </w:r>
            <w:r w:rsidR="00A749F3" w:rsidRPr="00B804B7">
              <w:rPr>
                <w:sz w:val="20"/>
                <w:szCs w:val="20"/>
                <w:lang w:val="kk-KZ"/>
              </w:rPr>
              <w:t>Организмнің физиологиялық және бейімделу қызметін зерттеуге арналған құрал-жабдықтар мен әдістер</w:t>
            </w:r>
          </w:p>
        </w:tc>
        <w:tc>
          <w:tcPr>
            <w:tcW w:w="835" w:type="dxa"/>
          </w:tcPr>
          <w:p w:rsidR="00A749F3" w:rsidRPr="00B804B7" w:rsidRDefault="00A749F3" w:rsidP="00A749F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</w:tcPr>
          <w:p w:rsidR="00A749F3" w:rsidRPr="00B804B7" w:rsidRDefault="00B0674F" w:rsidP="00A749F3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804B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A749F3" w:rsidRPr="00B804B7" w:rsidTr="00CF13C1">
        <w:tc>
          <w:tcPr>
            <w:tcW w:w="1115" w:type="dxa"/>
            <w:vMerge/>
          </w:tcPr>
          <w:p w:rsidR="00A749F3" w:rsidRPr="00B804B7" w:rsidRDefault="00A749F3" w:rsidP="00A749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A749F3" w:rsidRPr="00B804B7" w:rsidRDefault="00CF13C1" w:rsidP="00475C9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ЗС</w:t>
            </w:r>
            <w:r w:rsidR="00A749F3" w:rsidRPr="00B804B7">
              <w:rPr>
                <w:b/>
                <w:sz w:val="20"/>
                <w:szCs w:val="20"/>
                <w:lang w:val="kk-KZ"/>
              </w:rPr>
              <w:t xml:space="preserve">1. </w:t>
            </w:r>
            <w:r w:rsidR="00A749F3" w:rsidRPr="00B804B7">
              <w:rPr>
                <w:sz w:val="20"/>
                <w:szCs w:val="20"/>
                <w:lang w:val="kk-KZ"/>
              </w:rPr>
              <w:t xml:space="preserve">Қауіпсіздік техникасымен танысу. СИ системасын игеру. </w:t>
            </w:r>
            <w:r w:rsidR="00475C9D" w:rsidRPr="00B804B7">
              <w:rPr>
                <w:sz w:val="20"/>
                <w:szCs w:val="20"/>
                <w:lang w:val="kk-KZ"/>
              </w:rPr>
              <w:t xml:space="preserve">Зертханалық </w:t>
            </w:r>
            <w:r w:rsidR="00A749F3" w:rsidRPr="00B804B7">
              <w:rPr>
                <w:sz w:val="20"/>
                <w:szCs w:val="20"/>
                <w:lang w:val="kk-KZ"/>
              </w:rPr>
              <w:t>құрылғылар</w:t>
            </w:r>
            <w:r w:rsidR="00475C9D" w:rsidRPr="00B804B7">
              <w:rPr>
                <w:sz w:val="20"/>
                <w:szCs w:val="20"/>
                <w:lang w:val="kk-KZ"/>
              </w:rPr>
              <w:t xml:space="preserve"> және олардың түрлері</w:t>
            </w:r>
          </w:p>
        </w:tc>
        <w:tc>
          <w:tcPr>
            <w:tcW w:w="835" w:type="dxa"/>
          </w:tcPr>
          <w:p w:rsidR="00A749F3" w:rsidRPr="00B804B7" w:rsidRDefault="00CF13C1" w:rsidP="00A749F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4" w:type="dxa"/>
          </w:tcPr>
          <w:p w:rsidR="00A749F3" w:rsidRPr="00B804B7" w:rsidRDefault="00996C11" w:rsidP="00A749F3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804B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A749F3" w:rsidRPr="00B804B7" w:rsidTr="00CF13C1">
        <w:tc>
          <w:tcPr>
            <w:tcW w:w="1115" w:type="dxa"/>
            <w:vMerge w:val="restart"/>
          </w:tcPr>
          <w:p w:rsidR="00A749F3" w:rsidRPr="00B804B7" w:rsidRDefault="00A749F3" w:rsidP="00A749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</w:rPr>
              <w:t>2</w:t>
            </w:r>
          </w:p>
        </w:tc>
        <w:tc>
          <w:tcPr>
            <w:tcW w:w="7011" w:type="dxa"/>
          </w:tcPr>
          <w:p w:rsidR="00A749F3" w:rsidRPr="00B804B7" w:rsidRDefault="007E475F" w:rsidP="00A749F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</w:rPr>
              <w:t>Д</w:t>
            </w:r>
            <w:proofErr w:type="gramStart"/>
            <w:r w:rsidR="00A749F3" w:rsidRPr="00B804B7">
              <w:rPr>
                <w:b/>
                <w:sz w:val="20"/>
                <w:szCs w:val="20"/>
              </w:rPr>
              <w:t>2</w:t>
            </w:r>
            <w:proofErr w:type="gramEnd"/>
            <w:r w:rsidR="00A749F3" w:rsidRPr="00B804B7">
              <w:rPr>
                <w:b/>
                <w:sz w:val="20"/>
                <w:szCs w:val="20"/>
              </w:rPr>
              <w:t xml:space="preserve">. </w:t>
            </w:r>
            <w:r w:rsidR="00A749F3" w:rsidRPr="00B804B7">
              <w:rPr>
                <w:color w:val="000000" w:themeColor="text1"/>
                <w:sz w:val="20"/>
                <w:szCs w:val="20"/>
                <w:lang w:val="kk-KZ"/>
              </w:rPr>
              <w:t>Ағзаның бейімделуінің жалпы заңдылықтары</w:t>
            </w:r>
          </w:p>
        </w:tc>
        <w:tc>
          <w:tcPr>
            <w:tcW w:w="835" w:type="dxa"/>
          </w:tcPr>
          <w:p w:rsidR="00A749F3" w:rsidRPr="00B804B7" w:rsidRDefault="00A749F3" w:rsidP="00A749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</w:rPr>
              <w:t>1</w:t>
            </w:r>
          </w:p>
        </w:tc>
        <w:tc>
          <w:tcPr>
            <w:tcW w:w="1264" w:type="dxa"/>
          </w:tcPr>
          <w:p w:rsidR="00A749F3" w:rsidRPr="00B804B7" w:rsidRDefault="00A749F3" w:rsidP="00A749F3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996C11" w:rsidRPr="00B804B7" w:rsidTr="00CF13C1">
        <w:tc>
          <w:tcPr>
            <w:tcW w:w="1115" w:type="dxa"/>
            <w:vMerge/>
          </w:tcPr>
          <w:p w:rsidR="00996C11" w:rsidRPr="00B804B7" w:rsidRDefault="00996C11" w:rsidP="00A749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996C11" w:rsidRPr="00B804B7" w:rsidRDefault="00996C11" w:rsidP="00A52F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</w:rPr>
              <w:t>ПС</w:t>
            </w:r>
            <w:proofErr w:type="gramStart"/>
            <w:r w:rsidRPr="00B804B7">
              <w:rPr>
                <w:b/>
                <w:sz w:val="20"/>
                <w:szCs w:val="20"/>
              </w:rPr>
              <w:t>2</w:t>
            </w:r>
            <w:proofErr w:type="gramEnd"/>
            <w:r w:rsidRPr="00B804B7">
              <w:rPr>
                <w:b/>
                <w:sz w:val="20"/>
                <w:szCs w:val="20"/>
              </w:rPr>
              <w:t>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04B7">
              <w:rPr>
                <w:sz w:val="20"/>
                <w:szCs w:val="20"/>
                <w:lang w:val="kk-KZ"/>
              </w:rPr>
              <w:t>Гиподинамия. Гиподинамия синдромы</w:t>
            </w:r>
          </w:p>
        </w:tc>
        <w:tc>
          <w:tcPr>
            <w:tcW w:w="835" w:type="dxa"/>
          </w:tcPr>
          <w:p w:rsidR="00996C11" w:rsidRPr="00B804B7" w:rsidRDefault="00996C11" w:rsidP="00A749F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</w:tcPr>
          <w:p w:rsidR="00996C11" w:rsidRPr="00B804B7" w:rsidRDefault="00B0674F" w:rsidP="007F7C6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804B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996C11" w:rsidRPr="00B804B7" w:rsidTr="00CF13C1">
        <w:tc>
          <w:tcPr>
            <w:tcW w:w="1115" w:type="dxa"/>
            <w:vMerge/>
          </w:tcPr>
          <w:p w:rsidR="00996C11" w:rsidRPr="00B804B7" w:rsidRDefault="00996C11" w:rsidP="00A749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996C11" w:rsidRPr="00B804B7" w:rsidRDefault="00996C11" w:rsidP="007A08F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 xml:space="preserve">ЗС2. </w:t>
            </w:r>
            <w:r w:rsidRPr="00B804B7">
              <w:rPr>
                <w:sz w:val="20"/>
                <w:szCs w:val="20"/>
                <w:lang w:val="kk-KZ"/>
              </w:rPr>
              <w:t>Физиологиялық, биофизикалық системалар құрылғыларымен танысу</w:t>
            </w:r>
          </w:p>
        </w:tc>
        <w:tc>
          <w:tcPr>
            <w:tcW w:w="835" w:type="dxa"/>
          </w:tcPr>
          <w:p w:rsidR="00996C11" w:rsidRPr="00B804B7" w:rsidRDefault="00996C11" w:rsidP="00A749F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4" w:type="dxa"/>
          </w:tcPr>
          <w:p w:rsidR="00996C11" w:rsidRPr="00B804B7" w:rsidRDefault="00996C11" w:rsidP="007F7C6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804B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A749F3" w:rsidRPr="00014EFE" w:rsidTr="00CF13C1">
        <w:tc>
          <w:tcPr>
            <w:tcW w:w="1115" w:type="dxa"/>
            <w:vMerge/>
          </w:tcPr>
          <w:p w:rsidR="00A749F3" w:rsidRPr="00B804B7" w:rsidRDefault="00A749F3" w:rsidP="00A749F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11" w:type="dxa"/>
          </w:tcPr>
          <w:p w:rsidR="00A749F3" w:rsidRPr="00B804B7" w:rsidRDefault="00A749F3" w:rsidP="00A749F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 xml:space="preserve">СОӨЖ 1. </w:t>
            </w:r>
            <w:r w:rsidRPr="00B804B7">
              <w:rPr>
                <w:sz w:val="20"/>
                <w:szCs w:val="20"/>
                <w:lang w:val="kk-KZ"/>
              </w:rPr>
              <w:t>П.К.Анохин бойынша Функционалдық жүйелер теориясы тақырыбы бойынша СӨЖ 1 орындауға кеңес беру.</w:t>
            </w:r>
          </w:p>
        </w:tc>
        <w:tc>
          <w:tcPr>
            <w:tcW w:w="835" w:type="dxa"/>
          </w:tcPr>
          <w:p w:rsidR="00A749F3" w:rsidRPr="00B804B7" w:rsidRDefault="00A749F3" w:rsidP="00A749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64" w:type="dxa"/>
          </w:tcPr>
          <w:p w:rsidR="00A749F3" w:rsidRPr="00B804B7" w:rsidRDefault="00A749F3" w:rsidP="00A749F3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CF13C1" w:rsidRPr="00B804B7" w:rsidTr="009A18E3">
        <w:tc>
          <w:tcPr>
            <w:tcW w:w="1115" w:type="dxa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</w:rPr>
              <w:t>3</w:t>
            </w:r>
          </w:p>
        </w:tc>
        <w:tc>
          <w:tcPr>
            <w:tcW w:w="7011" w:type="dxa"/>
          </w:tcPr>
          <w:p w:rsidR="00CF13C1" w:rsidRPr="00B804B7" w:rsidRDefault="00CF13C1" w:rsidP="007A08F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Д3.</w:t>
            </w:r>
            <w:r w:rsidRPr="00B804B7">
              <w:rPr>
                <w:bCs/>
                <w:sz w:val="20"/>
                <w:szCs w:val="20"/>
                <w:lang w:val="kk-KZ"/>
              </w:rPr>
              <w:t xml:space="preserve"> Тепе-теңдікті және </w:t>
            </w:r>
            <w:r w:rsidRPr="00B804B7">
              <w:rPr>
                <w:sz w:val="20"/>
                <w:szCs w:val="20"/>
                <w:lang w:val="kk-KZ"/>
              </w:rPr>
              <w:t>ағзаның тұтастығын сақтау механизмдері</w:t>
            </w:r>
          </w:p>
        </w:tc>
        <w:tc>
          <w:tcPr>
            <w:tcW w:w="835" w:type="dxa"/>
          </w:tcPr>
          <w:p w:rsidR="00CF13C1" w:rsidRPr="00B804B7" w:rsidRDefault="00CF13C1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996C11" w:rsidRPr="00B804B7" w:rsidTr="00EF3351">
        <w:tc>
          <w:tcPr>
            <w:tcW w:w="1115" w:type="dxa"/>
          </w:tcPr>
          <w:p w:rsidR="00996C11" w:rsidRPr="00B804B7" w:rsidRDefault="00996C1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996C11" w:rsidRPr="00B804B7" w:rsidRDefault="00996C11" w:rsidP="00475C9D">
            <w:pPr>
              <w:jc w:val="both"/>
              <w:rPr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</w:rPr>
              <w:t>ПС3.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04B7">
              <w:rPr>
                <w:sz w:val="20"/>
                <w:szCs w:val="20"/>
                <w:lang w:val="kk-KZ"/>
              </w:rPr>
              <w:t xml:space="preserve">Ағзаның физиологиялық функцияларын реттеудің негізгі принциптері. </w:t>
            </w:r>
          </w:p>
        </w:tc>
        <w:tc>
          <w:tcPr>
            <w:tcW w:w="835" w:type="dxa"/>
          </w:tcPr>
          <w:p w:rsidR="00996C11" w:rsidRPr="00B804B7" w:rsidRDefault="00996C11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</w:tcPr>
          <w:p w:rsidR="00996C11" w:rsidRPr="00B804B7" w:rsidRDefault="00996C11" w:rsidP="007F7C6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804B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996C11" w:rsidRPr="00B804B7" w:rsidTr="00EF3351">
        <w:tc>
          <w:tcPr>
            <w:tcW w:w="1115" w:type="dxa"/>
          </w:tcPr>
          <w:p w:rsidR="00996C11" w:rsidRPr="00B804B7" w:rsidRDefault="00996C1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996C11" w:rsidRPr="00B804B7" w:rsidRDefault="00996C11" w:rsidP="007A08F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 xml:space="preserve">ЗС3. </w:t>
            </w:r>
            <w:r w:rsidRPr="00B804B7">
              <w:rPr>
                <w:sz w:val="20"/>
                <w:szCs w:val="20"/>
                <w:lang w:val="kk-KZ"/>
              </w:rPr>
              <w:t xml:space="preserve">Адамның қан қысымын өлшеу әдістері мен құрылғылар. </w:t>
            </w:r>
          </w:p>
        </w:tc>
        <w:tc>
          <w:tcPr>
            <w:tcW w:w="835" w:type="dxa"/>
            <w:vAlign w:val="center"/>
          </w:tcPr>
          <w:p w:rsidR="00996C11" w:rsidRPr="00B804B7" w:rsidRDefault="00996C1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4" w:type="dxa"/>
          </w:tcPr>
          <w:p w:rsidR="00996C11" w:rsidRPr="00B804B7" w:rsidRDefault="00B0674F" w:rsidP="007F7C6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804B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CF5EA9" w:rsidRPr="00B804B7" w:rsidTr="00CF13C1">
        <w:tc>
          <w:tcPr>
            <w:tcW w:w="111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11" w:type="dxa"/>
          </w:tcPr>
          <w:p w:rsidR="00CF5EA9" w:rsidRPr="00B804B7" w:rsidRDefault="009A18E3" w:rsidP="00475C9D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СӨЖ</w:t>
            </w:r>
            <w:r w:rsidR="00CF5EA9" w:rsidRPr="00B804B7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475C9D" w:rsidRPr="00B804B7">
              <w:rPr>
                <w:sz w:val="20"/>
                <w:szCs w:val="20"/>
                <w:lang w:val="kk-KZ"/>
              </w:rPr>
              <w:t xml:space="preserve">Функционалдық жүйе және оның негізгі принциптері. </w:t>
            </w:r>
            <w:r w:rsidR="00475C9D" w:rsidRPr="00B804B7">
              <w:rPr>
                <w:sz w:val="20"/>
                <w:szCs w:val="20"/>
              </w:rPr>
              <w:t xml:space="preserve">П.К. Анохин </w:t>
            </w:r>
            <w:proofErr w:type="spellStart"/>
            <w:r w:rsidR="00475C9D" w:rsidRPr="00B804B7">
              <w:rPr>
                <w:sz w:val="20"/>
                <w:szCs w:val="20"/>
              </w:rPr>
              <w:t>бойынша</w:t>
            </w:r>
            <w:proofErr w:type="spellEnd"/>
            <w:r w:rsidR="00475C9D" w:rsidRPr="00B804B7">
              <w:rPr>
                <w:sz w:val="20"/>
                <w:szCs w:val="20"/>
              </w:rPr>
              <w:t xml:space="preserve"> </w:t>
            </w:r>
            <w:proofErr w:type="spellStart"/>
            <w:r w:rsidR="00475C9D" w:rsidRPr="00B804B7">
              <w:rPr>
                <w:sz w:val="20"/>
                <w:szCs w:val="20"/>
              </w:rPr>
              <w:t>функционалды</w:t>
            </w:r>
            <w:proofErr w:type="spellEnd"/>
            <w:r w:rsidR="00475C9D" w:rsidRPr="00B804B7">
              <w:rPr>
                <w:sz w:val="20"/>
                <w:szCs w:val="20"/>
              </w:rPr>
              <w:t xml:space="preserve"> </w:t>
            </w:r>
            <w:proofErr w:type="spellStart"/>
            <w:r w:rsidR="00475C9D" w:rsidRPr="00B804B7">
              <w:rPr>
                <w:sz w:val="20"/>
                <w:szCs w:val="20"/>
              </w:rPr>
              <w:t>жүйелер</w:t>
            </w:r>
            <w:proofErr w:type="spellEnd"/>
            <w:r w:rsidR="00475C9D" w:rsidRPr="00B804B7">
              <w:rPr>
                <w:sz w:val="20"/>
                <w:szCs w:val="20"/>
              </w:rPr>
              <w:t xml:space="preserve"> </w:t>
            </w:r>
            <w:proofErr w:type="spellStart"/>
            <w:r w:rsidR="00475C9D" w:rsidRPr="00B804B7">
              <w:rPr>
                <w:sz w:val="20"/>
                <w:szCs w:val="20"/>
              </w:rPr>
              <w:t>теориясы</w:t>
            </w:r>
            <w:proofErr w:type="spellEnd"/>
            <w:r w:rsidR="00475C9D" w:rsidRPr="00B804B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64" w:type="dxa"/>
          </w:tcPr>
          <w:p w:rsidR="00CF5EA9" w:rsidRPr="00B804B7" w:rsidRDefault="00B0674F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12</w:t>
            </w:r>
          </w:p>
        </w:tc>
      </w:tr>
      <w:tr w:rsidR="00CF13C1" w:rsidRPr="00B804B7" w:rsidTr="009A18E3">
        <w:tc>
          <w:tcPr>
            <w:tcW w:w="1115" w:type="dxa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</w:rPr>
              <w:t>4</w:t>
            </w:r>
          </w:p>
        </w:tc>
        <w:tc>
          <w:tcPr>
            <w:tcW w:w="7011" w:type="dxa"/>
          </w:tcPr>
          <w:p w:rsidR="00CF13C1" w:rsidRPr="00B804B7" w:rsidRDefault="00CF13C1" w:rsidP="007A08FE">
            <w:pPr>
              <w:pStyle w:val="a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04B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r w:rsidRPr="00B804B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B804B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804B7">
              <w:rPr>
                <w:rFonts w:ascii="Times New Roman" w:hAnsi="Times New Roman"/>
                <w:sz w:val="20"/>
                <w:szCs w:val="20"/>
              </w:rPr>
              <w:t>Ағзаның</w:t>
            </w:r>
            <w:proofErr w:type="spellEnd"/>
            <w:r w:rsidRPr="00B8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04B7">
              <w:rPr>
                <w:rFonts w:ascii="Times New Roman" w:hAnsi="Times New Roman"/>
                <w:sz w:val="20"/>
                <w:szCs w:val="20"/>
              </w:rPr>
              <w:t>физиологиялық</w:t>
            </w:r>
            <w:proofErr w:type="spellEnd"/>
            <w:r w:rsidRPr="00B8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04B7">
              <w:rPr>
                <w:rFonts w:ascii="Times New Roman" w:hAnsi="Times New Roman"/>
                <w:sz w:val="20"/>
                <w:szCs w:val="20"/>
              </w:rPr>
              <w:t>функцияларын</w:t>
            </w:r>
            <w:proofErr w:type="spellEnd"/>
            <w:r w:rsidRPr="00B8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04B7">
              <w:rPr>
                <w:rFonts w:ascii="Times New Roman" w:hAnsi="Times New Roman"/>
                <w:sz w:val="20"/>
                <w:szCs w:val="20"/>
              </w:rPr>
              <w:t>реттеудің</w:t>
            </w:r>
            <w:proofErr w:type="spellEnd"/>
            <w:r w:rsidRPr="00B8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04B7">
              <w:rPr>
                <w:rFonts w:ascii="Times New Roman" w:hAnsi="Times New Roman"/>
                <w:sz w:val="20"/>
                <w:szCs w:val="20"/>
              </w:rPr>
              <w:t>негізгі</w:t>
            </w:r>
            <w:proofErr w:type="spellEnd"/>
            <w:r w:rsidRPr="00B8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04B7">
              <w:rPr>
                <w:rFonts w:ascii="Times New Roman" w:hAnsi="Times New Roman"/>
                <w:sz w:val="20"/>
                <w:szCs w:val="20"/>
              </w:rPr>
              <w:t>принциптері</w:t>
            </w:r>
            <w:proofErr w:type="spellEnd"/>
            <w:r w:rsidRPr="00B804B7">
              <w:rPr>
                <w:rFonts w:ascii="Times New Roman" w:hAnsi="Times New Roman"/>
                <w:sz w:val="20"/>
                <w:szCs w:val="20"/>
              </w:rPr>
              <w:t xml:space="preserve">. П.К. Анохин </w:t>
            </w:r>
            <w:proofErr w:type="spellStart"/>
            <w:r w:rsidRPr="00B804B7">
              <w:rPr>
                <w:rFonts w:ascii="Times New Roman" w:hAnsi="Times New Roman"/>
                <w:sz w:val="20"/>
                <w:szCs w:val="20"/>
              </w:rPr>
              <w:t>бойынша</w:t>
            </w:r>
            <w:proofErr w:type="spellEnd"/>
            <w:r w:rsidRPr="00B8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04B7">
              <w:rPr>
                <w:rFonts w:ascii="Times New Roman" w:hAnsi="Times New Roman"/>
                <w:sz w:val="20"/>
                <w:szCs w:val="20"/>
              </w:rPr>
              <w:t>функционалды</w:t>
            </w:r>
            <w:proofErr w:type="spellEnd"/>
            <w:r w:rsidRPr="00B8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04B7">
              <w:rPr>
                <w:rFonts w:ascii="Times New Roman" w:hAnsi="Times New Roman"/>
                <w:sz w:val="20"/>
                <w:szCs w:val="20"/>
              </w:rPr>
              <w:t>жүйелер</w:t>
            </w:r>
            <w:proofErr w:type="spellEnd"/>
            <w:r w:rsidRPr="00B804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04B7">
              <w:rPr>
                <w:rFonts w:ascii="Times New Roman" w:hAnsi="Times New Roman"/>
                <w:sz w:val="20"/>
                <w:szCs w:val="20"/>
              </w:rPr>
              <w:t>теориясы</w:t>
            </w:r>
            <w:proofErr w:type="spellEnd"/>
            <w:r w:rsidRPr="00B804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CF13C1" w:rsidRPr="00B804B7" w:rsidRDefault="00CF13C1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96C11" w:rsidRPr="00B804B7" w:rsidTr="000D74B3">
        <w:tc>
          <w:tcPr>
            <w:tcW w:w="1115" w:type="dxa"/>
          </w:tcPr>
          <w:p w:rsidR="00996C11" w:rsidRPr="00B804B7" w:rsidRDefault="00996C1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996C11" w:rsidRPr="00B804B7" w:rsidRDefault="00996C11" w:rsidP="00475C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</w:rPr>
              <w:t>ПС</w:t>
            </w:r>
            <w:proofErr w:type="gramStart"/>
            <w:r w:rsidRPr="00B804B7">
              <w:rPr>
                <w:b/>
                <w:sz w:val="20"/>
                <w:szCs w:val="20"/>
              </w:rPr>
              <w:t>4</w:t>
            </w:r>
            <w:proofErr w:type="gramEnd"/>
            <w:r w:rsidRPr="00B804B7">
              <w:rPr>
                <w:b/>
                <w:sz w:val="20"/>
                <w:szCs w:val="20"/>
              </w:rPr>
              <w:t>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04B7">
              <w:rPr>
                <w:sz w:val="20"/>
                <w:szCs w:val="20"/>
                <w:lang w:val="kk-KZ"/>
              </w:rPr>
              <w:t>Бейімделу жолдары</w:t>
            </w:r>
          </w:p>
        </w:tc>
        <w:tc>
          <w:tcPr>
            <w:tcW w:w="835" w:type="dxa"/>
          </w:tcPr>
          <w:p w:rsidR="00996C11" w:rsidRPr="00B804B7" w:rsidRDefault="00996C11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</w:tcPr>
          <w:p w:rsidR="00996C11" w:rsidRPr="00B804B7" w:rsidRDefault="00996C11" w:rsidP="007F7C6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804B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996C11" w:rsidRPr="00B804B7" w:rsidTr="000D74B3">
        <w:tc>
          <w:tcPr>
            <w:tcW w:w="1115" w:type="dxa"/>
          </w:tcPr>
          <w:p w:rsidR="00996C11" w:rsidRPr="00B804B7" w:rsidRDefault="00996C1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996C11" w:rsidRPr="00B804B7" w:rsidRDefault="00996C11" w:rsidP="007A08F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 xml:space="preserve">ЗС4. </w:t>
            </w:r>
            <w:r w:rsidRPr="00B804B7">
              <w:rPr>
                <w:sz w:val="20"/>
                <w:szCs w:val="20"/>
                <w:lang w:val="kk-KZ"/>
              </w:rPr>
              <w:t>Қан қысымы. Пальпация әдісімен артериялық пульсті анықтау</w:t>
            </w:r>
          </w:p>
        </w:tc>
        <w:tc>
          <w:tcPr>
            <w:tcW w:w="835" w:type="dxa"/>
            <w:vAlign w:val="center"/>
          </w:tcPr>
          <w:p w:rsidR="00996C11" w:rsidRPr="00B804B7" w:rsidRDefault="00996C1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4" w:type="dxa"/>
          </w:tcPr>
          <w:p w:rsidR="00996C11" w:rsidRPr="00B804B7" w:rsidRDefault="00996C11" w:rsidP="007F7C6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804B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CF5EA9" w:rsidRPr="00B804B7" w:rsidTr="00CF13C1">
        <w:tc>
          <w:tcPr>
            <w:tcW w:w="111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11" w:type="dxa"/>
          </w:tcPr>
          <w:p w:rsidR="00CF5EA9" w:rsidRPr="00B804B7" w:rsidRDefault="009A18E3" w:rsidP="007A08FE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СОӨЖ</w:t>
            </w:r>
            <w:r w:rsidR="00CF5EA9" w:rsidRPr="00B804B7">
              <w:rPr>
                <w:b/>
                <w:sz w:val="20"/>
                <w:szCs w:val="20"/>
              </w:rPr>
              <w:t xml:space="preserve"> 2. </w:t>
            </w:r>
            <w:r w:rsidR="00CF5EA9" w:rsidRPr="00B804B7">
              <w:rPr>
                <w:sz w:val="20"/>
                <w:szCs w:val="20"/>
              </w:rPr>
              <w:t>Коллоквиум (</w:t>
            </w:r>
            <w:r w:rsidR="007A08FE" w:rsidRPr="00B804B7">
              <w:rPr>
                <w:sz w:val="20"/>
                <w:szCs w:val="20"/>
                <w:lang w:val="kk-KZ"/>
              </w:rPr>
              <w:t>ауызша сұрау</w:t>
            </w:r>
            <w:r w:rsidR="00CF5EA9" w:rsidRPr="00B804B7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3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64" w:type="dxa"/>
          </w:tcPr>
          <w:p w:rsidR="00CF5EA9" w:rsidRPr="00B804B7" w:rsidRDefault="00B0674F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10</w:t>
            </w:r>
          </w:p>
        </w:tc>
      </w:tr>
      <w:tr w:rsidR="00CF13C1" w:rsidRPr="00B804B7" w:rsidTr="009A18E3">
        <w:tc>
          <w:tcPr>
            <w:tcW w:w="1115" w:type="dxa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</w:rPr>
              <w:t>5</w:t>
            </w:r>
          </w:p>
        </w:tc>
        <w:tc>
          <w:tcPr>
            <w:tcW w:w="7011" w:type="dxa"/>
          </w:tcPr>
          <w:p w:rsidR="00CF13C1" w:rsidRPr="00B804B7" w:rsidRDefault="00CF13C1" w:rsidP="00CF5EA9">
            <w:pPr>
              <w:jc w:val="both"/>
              <w:rPr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Д</w:t>
            </w:r>
            <w:r w:rsidRPr="00B804B7">
              <w:rPr>
                <w:b/>
                <w:sz w:val="20"/>
                <w:szCs w:val="20"/>
              </w:rPr>
              <w:t>5.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04B7">
              <w:rPr>
                <w:sz w:val="20"/>
                <w:szCs w:val="20"/>
                <w:lang w:val="kk-KZ"/>
              </w:rPr>
              <w:t>Бейімделудің түрлері мен деңгейлері, оның генетикалық шектері.</w:t>
            </w:r>
          </w:p>
        </w:tc>
        <w:tc>
          <w:tcPr>
            <w:tcW w:w="835" w:type="dxa"/>
          </w:tcPr>
          <w:p w:rsidR="00CF13C1" w:rsidRPr="00B804B7" w:rsidRDefault="00CF13C1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96C11" w:rsidRPr="00B804B7" w:rsidTr="00884467">
        <w:tc>
          <w:tcPr>
            <w:tcW w:w="1115" w:type="dxa"/>
          </w:tcPr>
          <w:p w:rsidR="00996C11" w:rsidRPr="00B804B7" w:rsidRDefault="00996C1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996C11" w:rsidRPr="00B804B7" w:rsidRDefault="00996C11" w:rsidP="00CF5EA9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</w:rPr>
              <w:t>ПС5.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804B7">
              <w:rPr>
                <w:sz w:val="20"/>
                <w:szCs w:val="20"/>
              </w:rPr>
              <w:t>Адамның</w:t>
            </w:r>
            <w:proofErr w:type="spellEnd"/>
            <w:r w:rsidRPr="00B804B7">
              <w:rPr>
                <w:sz w:val="20"/>
                <w:szCs w:val="20"/>
              </w:rPr>
              <w:t xml:space="preserve"> </w:t>
            </w:r>
            <w:proofErr w:type="spellStart"/>
            <w:r w:rsidRPr="00B804B7">
              <w:rPr>
                <w:sz w:val="20"/>
                <w:szCs w:val="20"/>
              </w:rPr>
              <w:t>бейімделу</w:t>
            </w:r>
            <w:proofErr w:type="spellEnd"/>
            <w:r w:rsidRPr="00B804B7">
              <w:rPr>
                <w:sz w:val="20"/>
                <w:szCs w:val="20"/>
              </w:rPr>
              <w:t xml:space="preserve"> </w:t>
            </w:r>
            <w:proofErr w:type="spellStart"/>
            <w:r w:rsidRPr="00B804B7">
              <w:rPr>
                <w:sz w:val="20"/>
                <w:szCs w:val="20"/>
              </w:rPr>
              <w:t>мүмкіндіктері</w:t>
            </w:r>
            <w:proofErr w:type="spellEnd"/>
          </w:p>
        </w:tc>
        <w:tc>
          <w:tcPr>
            <w:tcW w:w="835" w:type="dxa"/>
          </w:tcPr>
          <w:p w:rsidR="00996C11" w:rsidRPr="00B804B7" w:rsidRDefault="00996C11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</w:tcPr>
          <w:p w:rsidR="00996C11" w:rsidRPr="00B804B7" w:rsidRDefault="00996C11" w:rsidP="007F7C6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804B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996C11" w:rsidRPr="00B804B7" w:rsidTr="00884467">
        <w:tc>
          <w:tcPr>
            <w:tcW w:w="1115" w:type="dxa"/>
          </w:tcPr>
          <w:p w:rsidR="00996C11" w:rsidRPr="00B804B7" w:rsidRDefault="00996C1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996C11" w:rsidRPr="00B804B7" w:rsidRDefault="00996C11" w:rsidP="00CF13C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 xml:space="preserve">ЗС5. </w:t>
            </w:r>
            <w:r w:rsidRPr="00B804B7">
              <w:rPr>
                <w:sz w:val="20"/>
                <w:szCs w:val="20"/>
                <w:lang w:val="kk-KZ"/>
              </w:rPr>
              <w:t>Маусымдық ырғақтылықтың ағзаға әсері.</w:t>
            </w:r>
            <w:r w:rsidRPr="00B804B7">
              <w:rPr>
                <w:bCs/>
                <w:sz w:val="20"/>
                <w:szCs w:val="20"/>
                <w:lang w:val="kk-KZ"/>
              </w:rPr>
              <w:t xml:space="preserve"> А</w:t>
            </w:r>
            <w:r w:rsidRPr="00B804B7">
              <w:rPr>
                <w:sz w:val="20"/>
                <w:szCs w:val="20"/>
                <w:lang w:val="kk-KZ"/>
              </w:rPr>
              <w:t>дам ағзасына маусымдық динамикасының өзгерістерінің әсерін зерттеу.</w:t>
            </w:r>
          </w:p>
        </w:tc>
        <w:tc>
          <w:tcPr>
            <w:tcW w:w="835" w:type="dxa"/>
            <w:vAlign w:val="center"/>
          </w:tcPr>
          <w:p w:rsidR="00996C11" w:rsidRPr="00B804B7" w:rsidRDefault="00996C1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4" w:type="dxa"/>
          </w:tcPr>
          <w:p w:rsidR="00996C11" w:rsidRPr="00B804B7" w:rsidRDefault="00B0674F" w:rsidP="007F7C6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804B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CF5EA9" w:rsidRPr="00B804B7" w:rsidTr="009A18E3">
        <w:tc>
          <w:tcPr>
            <w:tcW w:w="10225" w:type="dxa"/>
            <w:gridSpan w:val="4"/>
          </w:tcPr>
          <w:p w:rsidR="00475C9D" w:rsidRPr="00B804B7" w:rsidRDefault="00CF5EA9" w:rsidP="00475C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</w:rPr>
              <w:t xml:space="preserve">Модуль 2 </w:t>
            </w:r>
            <w:r w:rsidR="00475C9D" w:rsidRPr="00B804B7">
              <w:rPr>
                <w:b/>
                <w:sz w:val="20"/>
                <w:szCs w:val="20"/>
                <w:lang w:val="kk-KZ"/>
              </w:rPr>
              <w:t xml:space="preserve">Аденогипофиз гормондарының </w:t>
            </w:r>
            <w:proofErr w:type="gramStart"/>
            <w:r w:rsidR="00475C9D" w:rsidRPr="00B804B7">
              <w:rPr>
                <w:b/>
                <w:sz w:val="20"/>
                <w:szCs w:val="20"/>
                <w:lang w:val="kk-KZ"/>
              </w:rPr>
              <w:t>ба</w:t>
            </w:r>
            <w:proofErr w:type="gramEnd"/>
            <w:r w:rsidR="00475C9D" w:rsidRPr="00B804B7">
              <w:rPr>
                <w:b/>
                <w:sz w:val="20"/>
                <w:szCs w:val="20"/>
                <w:lang w:val="kk-KZ"/>
              </w:rPr>
              <w:t>қылауындағы эндокриндік бездер</w:t>
            </w:r>
          </w:p>
        </w:tc>
      </w:tr>
      <w:tr w:rsidR="00CF13C1" w:rsidRPr="00B804B7" w:rsidTr="009A18E3">
        <w:tc>
          <w:tcPr>
            <w:tcW w:w="1115" w:type="dxa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04B7">
              <w:rPr>
                <w:sz w:val="20"/>
                <w:szCs w:val="20"/>
              </w:rPr>
              <w:t>6</w:t>
            </w:r>
          </w:p>
        </w:tc>
        <w:tc>
          <w:tcPr>
            <w:tcW w:w="7011" w:type="dxa"/>
          </w:tcPr>
          <w:p w:rsidR="00CF13C1" w:rsidRPr="00B804B7" w:rsidRDefault="00CF13C1" w:rsidP="00CF5EA9">
            <w:pPr>
              <w:jc w:val="both"/>
              <w:rPr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Д</w:t>
            </w:r>
            <w:r w:rsidRPr="00B804B7">
              <w:rPr>
                <w:b/>
                <w:sz w:val="20"/>
                <w:szCs w:val="20"/>
              </w:rPr>
              <w:t>6.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804B7">
              <w:rPr>
                <w:rFonts w:eastAsia="+mn-ea"/>
                <w:sz w:val="20"/>
                <w:szCs w:val="20"/>
              </w:rPr>
              <w:t>Физиологиялық</w:t>
            </w:r>
            <w:proofErr w:type="spellEnd"/>
            <w:r w:rsidRPr="00B804B7">
              <w:rPr>
                <w:rFonts w:eastAsia="+mn-ea"/>
                <w:sz w:val="20"/>
                <w:szCs w:val="20"/>
              </w:rPr>
              <w:t xml:space="preserve"> </w:t>
            </w:r>
            <w:proofErr w:type="spellStart"/>
            <w:r w:rsidRPr="00B804B7">
              <w:rPr>
                <w:rFonts w:eastAsia="+mn-ea"/>
                <w:sz w:val="20"/>
                <w:szCs w:val="20"/>
              </w:rPr>
              <w:t>бейімделу</w:t>
            </w:r>
            <w:proofErr w:type="spellEnd"/>
            <w:r w:rsidRPr="00B804B7">
              <w:rPr>
                <w:rFonts w:eastAsia="+mn-ea"/>
                <w:sz w:val="20"/>
                <w:szCs w:val="20"/>
              </w:rPr>
              <w:t xml:space="preserve"> </w:t>
            </w:r>
            <w:proofErr w:type="spellStart"/>
            <w:r w:rsidRPr="00B804B7">
              <w:rPr>
                <w:rFonts w:eastAsia="+mn-ea"/>
                <w:sz w:val="20"/>
                <w:szCs w:val="20"/>
              </w:rPr>
              <w:t>туралы</w:t>
            </w:r>
            <w:proofErr w:type="spellEnd"/>
            <w:r w:rsidRPr="00B804B7">
              <w:rPr>
                <w:rFonts w:eastAsia="+mn-ea"/>
                <w:sz w:val="20"/>
                <w:szCs w:val="20"/>
              </w:rPr>
              <w:t xml:space="preserve"> </w:t>
            </w:r>
            <w:proofErr w:type="spellStart"/>
            <w:r w:rsidRPr="00B804B7">
              <w:rPr>
                <w:rFonts w:eastAsia="+mn-ea"/>
                <w:sz w:val="20"/>
                <w:szCs w:val="20"/>
              </w:rPr>
              <w:t>ілім</w:t>
            </w:r>
            <w:proofErr w:type="spellEnd"/>
            <w:r w:rsidRPr="00B804B7">
              <w:rPr>
                <w:rFonts w:eastAsia="+mn-ea"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</w:tcPr>
          <w:p w:rsidR="00CF13C1" w:rsidRPr="00B804B7" w:rsidRDefault="00CF13C1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96C11" w:rsidRPr="00B804B7" w:rsidTr="00514C6C">
        <w:tc>
          <w:tcPr>
            <w:tcW w:w="1115" w:type="dxa"/>
          </w:tcPr>
          <w:p w:rsidR="00996C11" w:rsidRPr="00B804B7" w:rsidRDefault="00996C1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996C11" w:rsidRPr="00B804B7" w:rsidRDefault="00996C11" w:rsidP="00CF5EA9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</w:rPr>
              <w:t>ПС</w:t>
            </w:r>
            <w:proofErr w:type="gramStart"/>
            <w:r w:rsidRPr="00B804B7">
              <w:rPr>
                <w:b/>
                <w:sz w:val="20"/>
                <w:szCs w:val="20"/>
              </w:rPr>
              <w:t>6</w:t>
            </w:r>
            <w:proofErr w:type="gramEnd"/>
            <w:r w:rsidRPr="00B804B7">
              <w:rPr>
                <w:b/>
                <w:sz w:val="20"/>
                <w:szCs w:val="20"/>
              </w:rPr>
              <w:t>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804B7">
              <w:rPr>
                <w:bCs/>
                <w:color w:val="000000"/>
                <w:sz w:val="20"/>
                <w:szCs w:val="20"/>
              </w:rPr>
              <w:t>Құрылымдық</w:t>
            </w:r>
            <w:proofErr w:type="spellEnd"/>
            <w:r w:rsidRPr="00B804B7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4B7">
              <w:rPr>
                <w:bCs/>
                <w:color w:val="000000"/>
                <w:sz w:val="20"/>
                <w:szCs w:val="20"/>
              </w:rPr>
              <w:t>бейімделу</w:t>
            </w:r>
            <w:proofErr w:type="spellEnd"/>
            <w:r w:rsidRPr="00B804B7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4B7">
              <w:rPr>
                <w:bCs/>
                <w:color w:val="000000"/>
                <w:sz w:val="20"/>
                <w:szCs w:val="20"/>
              </w:rPr>
              <w:t>принциптері</w:t>
            </w:r>
            <w:proofErr w:type="spellEnd"/>
          </w:p>
        </w:tc>
        <w:tc>
          <w:tcPr>
            <w:tcW w:w="835" w:type="dxa"/>
          </w:tcPr>
          <w:p w:rsidR="00996C11" w:rsidRPr="00B804B7" w:rsidRDefault="00996C11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</w:tcPr>
          <w:p w:rsidR="00996C11" w:rsidRPr="00B804B7" w:rsidRDefault="00996C11" w:rsidP="007F7C6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804B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996C11" w:rsidRPr="00B804B7" w:rsidTr="00514C6C">
        <w:tc>
          <w:tcPr>
            <w:tcW w:w="1115" w:type="dxa"/>
          </w:tcPr>
          <w:p w:rsidR="00996C11" w:rsidRPr="00B804B7" w:rsidRDefault="00996C1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996C11" w:rsidRPr="00B804B7" w:rsidRDefault="00996C11" w:rsidP="00CF5EA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 xml:space="preserve">ЗС6. </w:t>
            </w:r>
            <w:r w:rsidRPr="00B804B7">
              <w:rPr>
                <w:sz w:val="20"/>
                <w:szCs w:val="20"/>
                <w:lang w:val="kk-KZ"/>
              </w:rPr>
              <w:t>Маусымдық ырғақтылықтың ағзаға әсері.</w:t>
            </w:r>
            <w:r w:rsidRPr="00B804B7">
              <w:rPr>
                <w:bCs/>
                <w:sz w:val="20"/>
                <w:szCs w:val="20"/>
                <w:lang w:val="kk-KZ"/>
              </w:rPr>
              <w:t xml:space="preserve"> А</w:t>
            </w:r>
            <w:r w:rsidRPr="00B804B7">
              <w:rPr>
                <w:sz w:val="20"/>
                <w:szCs w:val="20"/>
                <w:lang w:val="kk-KZ"/>
              </w:rPr>
              <w:t>дам ағзасына маусымдық динамикасының өзгерістерінің әсерін зерттеу.</w:t>
            </w:r>
          </w:p>
        </w:tc>
        <w:tc>
          <w:tcPr>
            <w:tcW w:w="835" w:type="dxa"/>
            <w:vAlign w:val="center"/>
          </w:tcPr>
          <w:p w:rsidR="00996C11" w:rsidRPr="00B804B7" w:rsidRDefault="00996C1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4" w:type="dxa"/>
          </w:tcPr>
          <w:p w:rsidR="00996C11" w:rsidRPr="00B804B7" w:rsidRDefault="00996C11" w:rsidP="007F7C6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804B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9A18E3" w:rsidRPr="00B804B7" w:rsidTr="00CF13C1">
        <w:tc>
          <w:tcPr>
            <w:tcW w:w="1115" w:type="dxa"/>
          </w:tcPr>
          <w:p w:rsidR="009A18E3" w:rsidRPr="00B804B7" w:rsidRDefault="009A18E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9A18E3" w:rsidRPr="00B804B7" w:rsidRDefault="009A18E3" w:rsidP="009A18E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СОӨЖ</w:t>
            </w:r>
            <w:r w:rsidRPr="00B804B7">
              <w:rPr>
                <w:b/>
                <w:sz w:val="20"/>
                <w:szCs w:val="20"/>
              </w:rPr>
              <w:t xml:space="preserve"> 3. 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04B7">
              <w:rPr>
                <w:sz w:val="20"/>
                <w:szCs w:val="20"/>
                <w:lang w:val="kk-KZ"/>
              </w:rPr>
              <w:t>СӨЖ-ді орындау бойынша кеңес беру</w:t>
            </w:r>
            <w:r w:rsidRPr="00B804B7">
              <w:rPr>
                <w:sz w:val="20"/>
                <w:szCs w:val="20"/>
              </w:rPr>
              <w:t>.</w:t>
            </w:r>
            <w:r w:rsidRPr="00B804B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vAlign w:val="center"/>
          </w:tcPr>
          <w:p w:rsidR="009A18E3" w:rsidRPr="00B804B7" w:rsidRDefault="009A18E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64" w:type="dxa"/>
            <w:vAlign w:val="center"/>
          </w:tcPr>
          <w:p w:rsidR="009A18E3" w:rsidRPr="00B804B7" w:rsidRDefault="009A18E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F13C1" w:rsidRPr="00B804B7" w:rsidTr="009A18E3">
        <w:tc>
          <w:tcPr>
            <w:tcW w:w="1115" w:type="dxa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</w:rPr>
              <w:t>7</w:t>
            </w:r>
          </w:p>
        </w:tc>
        <w:tc>
          <w:tcPr>
            <w:tcW w:w="7011" w:type="dxa"/>
          </w:tcPr>
          <w:p w:rsidR="00B0674F" w:rsidRPr="00B804B7" w:rsidRDefault="00CF13C1" w:rsidP="00B0674F">
            <w:pPr>
              <w:jc w:val="both"/>
              <w:rPr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Д</w:t>
            </w:r>
            <w:r w:rsidRPr="00B804B7">
              <w:rPr>
                <w:b/>
                <w:sz w:val="20"/>
                <w:szCs w:val="20"/>
              </w:rPr>
              <w:t>7.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74F" w:rsidRPr="00B804B7">
              <w:rPr>
                <w:sz w:val="20"/>
                <w:szCs w:val="20"/>
                <w:lang w:val="kk-KZ"/>
              </w:rPr>
              <w:t>Ағзаның</w:t>
            </w:r>
            <w:r w:rsidR="00B0674F" w:rsidRPr="00B804B7">
              <w:rPr>
                <w:sz w:val="20"/>
                <w:szCs w:val="20"/>
              </w:rPr>
              <w:t xml:space="preserve"> </w:t>
            </w:r>
            <w:proofErr w:type="spellStart"/>
            <w:r w:rsidR="00B0674F" w:rsidRPr="00B804B7">
              <w:rPr>
                <w:sz w:val="20"/>
                <w:szCs w:val="20"/>
              </w:rPr>
              <w:t>энергетикалық</w:t>
            </w:r>
            <w:proofErr w:type="spellEnd"/>
            <w:r w:rsidR="00B0674F" w:rsidRPr="00B804B7">
              <w:rPr>
                <w:sz w:val="20"/>
                <w:szCs w:val="20"/>
              </w:rPr>
              <w:t xml:space="preserve"> </w:t>
            </w:r>
            <w:proofErr w:type="spellStart"/>
            <w:r w:rsidR="00B0674F" w:rsidRPr="00B804B7">
              <w:rPr>
                <w:sz w:val="20"/>
                <w:szCs w:val="20"/>
              </w:rPr>
              <w:t>әлеуетін</w:t>
            </w:r>
            <w:proofErr w:type="spellEnd"/>
            <w:r w:rsidR="00B0674F" w:rsidRPr="00B804B7">
              <w:rPr>
                <w:sz w:val="20"/>
                <w:szCs w:val="20"/>
              </w:rPr>
              <w:t xml:space="preserve"> </w:t>
            </w:r>
            <w:proofErr w:type="spellStart"/>
            <w:r w:rsidR="00B0674F" w:rsidRPr="00B804B7">
              <w:rPr>
                <w:sz w:val="20"/>
                <w:szCs w:val="20"/>
              </w:rPr>
              <w:t>анықтау</w:t>
            </w:r>
            <w:proofErr w:type="spellEnd"/>
          </w:p>
        </w:tc>
        <w:tc>
          <w:tcPr>
            <w:tcW w:w="835" w:type="dxa"/>
          </w:tcPr>
          <w:p w:rsidR="00CF13C1" w:rsidRPr="00B804B7" w:rsidRDefault="00CF13C1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96C11" w:rsidRPr="00B804B7" w:rsidTr="00CE3B04">
        <w:tc>
          <w:tcPr>
            <w:tcW w:w="1115" w:type="dxa"/>
          </w:tcPr>
          <w:p w:rsidR="00996C11" w:rsidRPr="00B804B7" w:rsidRDefault="00996C1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B0674F" w:rsidRPr="00B804B7" w:rsidRDefault="00996C11" w:rsidP="00B0674F">
            <w:pPr>
              <w:jc w:val="both"/>
              <w:rPr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ПС</w:t>
            </w:r>
            <w:r w:rsidRPr="00B804B7">
              <w:rPr>
                <w:b/>
                <w:sz w:val="20"/>
                <w:szCs w:val="20"/>
              </w:rPr>
              <w:t>7.</w:t>
            </w:r>
            <w:r w:rsidR="00B0674F"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74F" w:rsidRPr="00B804B7">
              <w:rPr>
                <w:sz w:val="20"/>
                <w:szCs w:val="20"/>
                <w:lang w:val="kk-KZ"/>
              </w:rPr>
              <w:t>Жоғары жүйке қызметінің бұзылуы. Невроз. Невроздың бастамасы және олардың патологиядағы рөлі</w:t>
            </w:r>
          </w:p>
        </w:tc>
        <w:tc>
          <w:tcPr>
            <w:tcW w:w="835" w:type="dxa"/>
          </w:tcPr>
          <w:p w:rsidR="00996C11" w:rsidRPr="00B804B7" w:rsidRDefault="00996C11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</w:tcPr>
          <w:p w:rsidR="00996C11" w:rsidRPr="00B804B7" w:rsidRDefault="00996C11" w:rsidP="007F7C6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804B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996C11" w:rsidRPr="00B804B7" w:rsidTr="00CE3B04">
        <w:tc>
          <w:tcPr>
            <w:tcW w:w="1115" w:type="dxa"/>
          </w:tcPr>
          <w:p w:rsidR="00996C11" w:rsidRPr="00B804B7" w:rsidRDefault="00996C1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996C11" w:rsidRPr="00B804B7" w:rsidRDefault="00996C11" w:rsidP="00CF5EA9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 xml:space="preserve">ЗС7. </w:t>
            </w:r>
            <w:bookmarkStart w:id="1" w:name="bookmark25"/>
            <w:r w:rsidRPr="00B804B7">
              <w:rPr>
                <w:sz w:val="20"/>
                <w:szCs w:val="20"/>
                <w:lang w:val="kk-KZ"/>
              </w:rPr>
              <w:t>Бейімделу процесінің фазалары</w:t>
            </w:r>
            <w:bookmarkEnd w:id="1"/>
            <w:r w:rsidRPr="00B804B7">
              <w:rPr>
                <w:sz w:val="20"/>
                <w:szCs w:val="20"/>
                <w:lang w:val="kk-KZ"/>
              </w:rPr>
              <w:t xml:space="preserve"> туралы түсінік</w:t>
            </w:r>
          </w:p>
        </w:tc>
        <w:tc>
          <w:tcPr>
            <w:tcW w:w="835" w:type="dxa"/>
            <w:vAlign w:val="center"/>
          </w:tcPr>
          <w:p w:rsidR="00996C11" w:rsidRPr="00B804B7" w:rsidRDefault="00996C1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4" w:type="dxa"/>
          </w:tcPr>
          <w:p w:rsidR="00996C11" w:rsidRPr="00B804B7" w:rsidRDefault="00996C11" w:rsidP="007F7C6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B804B7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</w:tr>
      <w:tr w:rsidR="00CF5EA9" w:rsidRPr="00B804B7" w:rsidTr="00CF13C1">
        <w:tc>
          <w:tcPr>
            <w:tcW w:w="111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CF5EA9" w:rsidRPr="00B804B7" w:rsidRDefault="009A18E3" w:rsidP="009A18E3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СӨЖ</w:t>
            </w:r>
            <w:r w:rsidR="00CF5EA9" w:rsidRPr="00B804B7">
              <w:rPr>
                <w:b/>
                <w:sz w:val="20"/>
                <w:szCs w:val="20"/>
              </w:rPr>
              <w:t xml:space="preserve"> </w:t>
            </w:r>
            <w:r w:rsidRPr="00B804B7">
              <w:rPr>
                <w:b/>
                <w:sz w:val="20"/>
                <w:szCs w:val="20"/>
                <w:lang w:val="kk-KZ"/>
              </w:rPr>
              <w:t>2</w:t>
            </w:r>
            <w:r w:rsidR="00CF5EA9" w:rsidRPr="00B804B7">
              <w:rPr>
                <w:b/>
                <w:sz w:val="20"/>
                <w:szCs w:val="20"/>
              </w:rPr>
              <w:t xml:space="preserve">. </w:t>
            </w:r>
            <w:r w:rsidR="00E93533" w:rsidRPr="00B804B7">
              <w:rPr>
                <w:sz w:val="20"/>
                <w:szCs w:val="20"/>
              </w:rPr>
              <w:t>Коллоквиум (</w:t>
            </w:r>
            <w:r w:rsidR="00E93533" w:rsidRPr="00B804B7">
              <w:rPr>
                <w:sz w:val="20"/>
                <w:szCs w:val="20"/>
                <w:lang w:val="kk-KZ"/>
              </w:rPr>
              <w:t>ауызша сұрау</w:t>
            </w:r>
            <w:r w:rsidR="00E93533" w:rsidRPr="00B804B7">
              <w:rPr>
                <w:sz w:val="20"/>
                <w:szCs w:val="20"/>
              </w:rPr>
              <w:t>).</w:t>
            </w:r>
          </w:p>
        </w:tc>
        <w:tc>
          <w:tcPr>
            <w:tcW w:w="83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64" w:type="dxa"/>
          </w:tcPr>
          <w:p w:rsidR="00CF5EA9" w:rsidRPr="00B804B7" w:rsidRDefault="00B0674F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15</w:t>
            </w:r>
          </w:p>
        </w:tc>
      </w:tr>
      <w:tr w:rsidR="00CF5EA9" w:rsidRPr="00B804B7" w:rsidTr="00CF13C1">
        <w:tc>
          <w:tcPr>
            <w:tcW w:w="1115" w:type="dxa"/>
          </w:tcPr>
          <w:p w:rsidR="00CF5EA9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АБ</w:t>
            </w:r>
            <w:r w:rsidR="00CF5EA9" w:rsidRPr="00B804B7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011" w:type="dxa"/>
          </w:tcPr>
          <w:p w:rsidR="00CF5EA9" w:rsidRPr="00B804B7" w:rsidRDefault="00CF5EA9" w:rsidP="00CF5EA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64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F13C1" w:rsidRPr="00B804B7" w:rsidTr="009A18E3">
        <w:tc>
          <w:tcPr>
            <w:tcW w:w="1115" w:type="dxa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</w:rPr>
              <w:t>8</w:t>
            </w:r>
          </w:p>
        </w:tc>
        <w:tc>
          <w:tcPr>
            <w:tcW w:w="7011" w:type="dxa"/>
          </w:tcPr>
          <w:p w:rsidR="00724A33" w:rsidRPr="00B804B7" w:rsidRDefault="00CF13C1" w:rsidP="00724A33">
            <w:pPr>
              <w:jc w:val="both"/>
              <w:rPr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Д</w:t>
            </w:r>
            <w:r w:rsidRPr="00B804B7">
              <w:rPr>
                <w:b/>
                <w:sz w:val="20"/>
                <w:szCs w:val="20"/>
              </w:rPr>
              <w:t>8.</w:t>
            </w:r>
            <w:r w:rsidR="00E93533"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24A33" w:rsidRPr="00B804B7">
              <w:rPr>
                <w:sz w:val="20"/>
                <w:szCs w:val="20"/>
              </w:rPr>
              <w:t>Жалпы</w:t>
            </w:r>
            <w:proofErr w:type="spellEnd"/>
            <w:r w:rsidR="00724A33" w:rsidRPr="00B804B7">
              <w:rPr>
                <w:sz w:val="20"/>
                <w:szCs w:val="20"/>
              </w:rPr>
              <w:t xml:space="preserve"> </w:t>
            </w:r>
            <w:proofErr w:type="spellStart"/>
            <w:r w:rsidR="00724A33" w:rsidRPr="00B804B7">
              <w:rPr>
                <w:sz w:val="20"/>
                <w:szCs w:val="20"/>
              </w:rPr>
              <w:t>бейімделу</w:t>
            </w:r>
            <w:proofErr w:type="spellEnd"/>
            <w:r w:rsidR="00724A33" w:rsidRPr="00B804B7">
              <w:rPr>
                <w:sz w:val="20"/>
                <w:szCs w:val="20"/>
              </w:rPr>
              <w:t xml:space="preserve"> синдромы</w:t>
            </w:r>
          </w:p>
        </w:tc>
        <w:tc>
          <w:tcPr>
            <w:tcW w:w="835" w:type="dxa"/>
          </w:tcPr>
          <w:p w:rsidR="00CF13C1" w:rsidRPr="00B804B7" w:rsidRDefault="00CF13C1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F13C1" w:rsidRPr="00B804B7" w:rsidTr="009A18E3">
        <w:tc>
          <w:tcPr>
            <w:tcW w:w="1115" w:type="dxa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CF13C1" w:rsidRPr="00B804B7" w:rsidRDefault="00CF13C1" w:rsidP="00CF5EA9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</w:rPr>
              <w:t>ПС8.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D7B08" w:rsidRPr="00B804B7">
              <w:rPr>
                <w:color w:val="000000"/>
                <w:sz w:val="20"/>
                <w:szCs w:val="20"/>
              </w:rPr>
              <w:t>Гормондар</w:t>
            </w:r>
            <w:proofErr w:type="spellEnd"/>
            <w:r w:rsidR="006D7B08" w:rsidRPr="00B804B7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="006D7B08" w:rsidRPr="00B804B7">
              <w:rPr>
                <w:color w:val="000000"/>
                <w:sz w:val="20"/>
                <w:szCs w:val="20"/>
              </w:rPr>
              <w:t>биологиялық</w:t>
            </w:r>
            <w:proofErr w:type="spellEnd"/>
            <w:r w:rsidR="006D7B08" w:rsidRPr="00B804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D7B08" w:rsidRPr="00B804B7">
              <w:rPr>
                <w:color w:val="000000"/>
                <w:sz w:val="20"/>
                <w:szCs w:val="20"/>
              </w:rPr>
              <w:t>белсенді</w:t>
            </w:r>
            <w:proofErr w:type="spellEnd"/>
            <w:r w:rsidR="006D7B08" w:rsidRPr="00B804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D7B08" w:rsidRPr="00B804B7">
              <w:rPr>
                <w:color w:val="000000"/>
                <w:sz w:val="20"/>
                <w:szCs w:val="20"/>
              </w:rPr>
              <w:t>заттардың</w:t>
            </w:r>
            <w:proofErr w:type="spellEnd"/>
            <w:r w:rsidR="006D7B08" w:rsidRPr="00B804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D7B08" w:rsidRPr="00B804B7">
              <w:rPr>
                <w:color w:val="000000"/>
                <w:sz w:val="20"/>
                <w:szCs w:val="20"/>
              </w:rPr>
              <w:t>қатысуымен</w:t>
            </w:r>
            <w:proofErr w:type="spellEnd"/>
            <w:r w:rsidR="006D7B08" w:rsidRPr="00B804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D7B08" w:rsidRPr="00B804B7">
              <w:rPr>
                <w:color w:val="000000"/>
                <w:sz w:val="20"/>
                <w:szCs w:val="20"/>
              </w:rPr>
              <w:t>стрессті</w:t>
            </w:r>
            <w:proofErr w:type="spellEnd"/>
            <w:r w:rsidR="006D7B08" w:rsidRPr="00B804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D7B08" w:rsidRPr="00B804B7">
              <w:rPr>
                <w:color w:val="000000"/>
                <w:sz w:val="20"/>
                <w:szCs w:val="20"/>
              </w:rPr>
              <w:t>қалыптастыру</w:t>
            </w:r>
            <w:proofErr w:type="spellEnd"/>
            <w:r w:rsidR="006D7B08" w:rsidRPr="00B804B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CF13C1" w:rsidRPr="00B804B7" w:rsidRDefault="00CF13C1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CF13C1" w:rsidRPr="00B804B7" w:rsidRDefault="00AB7E43" w:rsidP="00CF5E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4</w:t>
            </w:r>
          </w:p>
        </w:tc>
      </w:tr>
      <w:tr w:rsidR="007A08FE" w:rsidRPr="00B804B7" w:rsidTr="00CF13C1">
        <w:tc>
          <w:tcPr>
            <w:tcW w:w="1115" w:type="dxa"/>
          </w:tcPr>
          <w:p w:rsidR="007A08FE" w:rsidRPr="00B804B7" w:rsidRDefault="007A08FE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7A08FE" w:rsidRPr="00B804B7" w:rsidRDefault="007A08FE" w:rsidP="00E93533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 xml:space="preserve">ЗС8. </w:t>
            </w:r>
            <w:r w:rsidR="00E93533" w:rsidRPr="00B804B7">
              <w:rPr>
                <w:sz w:val="20"/>
                <w:szCs w:val="20"/>
                <w:lang w:val="kk-KZ"/>
              </w:rPr>
              <w:t xml:space="preserve">Бейімделу процесінің фазалары </w:t>
            </w:r>
          </w:p>
        </w:tc>
        <w:tc>
          <w:tcPr>
            <w:tcW w:w="835" w:type="dxa"/>
            <w:vAlign w:val="center"/>
          </w:tcPr>
          <w:p w:rsidR="007A08FE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4" w:type="dxa"/>
            <w:vAlign w:val="center"/>
          </w:tcPr>
          <w:p w:rsidR="007A08FE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4</w:t>
            </w:r>
          </w:p>
        </w:tc>
      </w:tr>
      <w:tr w:rsidR="00CF5EA9" w:rsidRPr="00B804B7" w:rsidTr="00CF13C1">
        <w:tc>
          <w:tcPr>
            <w:tcW w:w="111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CF5EA9" w:rsidRPr="00B804B7" w:rsidRDefault="00B0674F" w:rsidP="00B0674F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СӨЖ</w:t>
            </w:r>
            <w:r w:rsidR="00CF5EA9" w:rsidRPr="00B804B7">
              <w:rPr>
                <w:b/>
                <w:sz w:val="20"/>
                <w:szCs w:val="20"/>
              </w:rPr>
              <w:t xml:space="preserve"> </w:t>
            </w:r>
            <w:r w:rsidRPr="00B804B7">
              <w:rPr>
                <w:b/>
                <w:sz w:val="20"/>
                <w:szCs w:val="20"/>
                <w:lang w:val="kk-KZ"/>
              </w:rPr>
              <w:t>3</w:t>
            </w:r>
            <w:r w:rsidR="00CF5EA9" w:rsidRPr="00B804B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724A33" w:rsidRPr="00B804B7">
              <w:rPr>
                <w:sz w:val="20"/>
                <w:szCs w:val="20"/>
                <w:lang w:eastAsia="ru-RU"/>
              </w:rPr>
              <w:t>Стресстің</w:t>
            </w:r>
            <w:proofErr w:type="spellEnd"/>
            <w:r w:rsidR="00724A33" w:rsidRPr="00B804B7">
              <w:rPr>
                <w:sz w:val="20"/>
                <w:szCs w:val="20"/>
                <w:lang w:eastAsia="ru-RU"/>
              </w:rPr>
              <w:t xml:space="preserve"> даму </w:t>
            </w:r>
            <w:proofErr w:type="spellStart"/>
            <w:r w:rsidR="00724A33" w:rsidRPr="00B804B7">
              <w:rPr>
                <w:sz w:val="20"/>
                <w:szCs w:val="20"/>
                <w:lang w:eastAsia="ru-RU"/>
              </w:rPr>
              <w:t>механизмдері</w:t>
            </w:r>
            <w:proofErr w:type="spellEnd"/>
            <w:r w:rsidR="00724A33" w:rsidRPr="00B804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4A33" w:rsidRPr="00B804B7">
              <w:rPr>
                <w:sz w:val="20"/>
                <w:szCs w:val="20"/>
                <w:lang w:eastAsia="ru-RU"/>
              </w:rPr>
              <w:t>туралы</w:t>
            </w:r>
            <w:proofErr w:type="spellEnd"/>
            <w:r w:rsidR="00724A33" w:rsidRPr="00B804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4A33" w:rsidRPr="00B804B7">
              <w:rPr>
                <w:sz w:val="20"/>
                <w:szCs w:val="20"/>
                <w:lang w:eastAsia="ru-RU"/>
              </w:rPr>
              <w:t>заманауи</w:t>
            </w:r>
            <w:proofErr w:type="spellEnd"/>
            <w:r w:rsidR="00724A33" w:rsidRPr="00B804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4A33" w:rsidRPr="00B804B7">
              <w:rPr>
                <w:sz w:val="20"/>
                <w:szCs w:val="20"/>
                <w:lang w:eastAsia="ru-RU"/>
              </w:rPr>
              <w:t>идеялар</w:t>
            </w:r>
            <w:proofErr w:type="spellEnd"/>
            <w:r w:rsidR="00724A33" w:rsidRPr="00B804B7">
              <w:rPr>
                <w:sz w:val="20"/>
                <w:szCs w:val="20"/>
                <w:lang w:eastAsia="ru-RU"/>
              </w:rPr>
              <w:t>.</w:t>
            </w:r>
            <w:r w:rsidR="00724A33" w:rsidRPr="00B804B7">
              <w:rPr>
                <w:sz w:val="20"/>
                <w:szCs w:val="20"/>
                <w:lang w:val="kk-KZ" w:eastAsia="ru-RU"/>
              </w:rPr>
              <w:t xml:space="preserve"> </w:t>
            </w:r>
            <w:r w:rsidR="00CF5EA9" w:rsidRPr="00B804B7">
              <w:rPr>
                <w:sz w:val="20"/>
                <w:szCs w:val="20"/>
                <w:lang w:eastAsia="ru-RU"/>
              </w:rPr>
              <w:t>Реферат.</w:t>
            </w:r>
          </w:p>
        </w:tc>
        <w:tc>
          <w:tcPr>
            <w:tcW w:w="83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64" w:type="dxa"/>
          </w:tcPr>
          <w:p w:rsidR="00CF5EA9" w:rsidRPr="00B804B7" w:rsidRDefault="007A2A16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5</w:t>
            </w:r>
          </w:p>
        </w:tc>
      </w:tr>
      <w:tr w:rsidR="00CF13C1" w:rsidRPr="00B804B7" w:rsidTr="009A18E3">
        <w:tc>
          <w:tcPr>
            <w:tcW w:w="1115" w:type="dxa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</w:rPr>
              <w:t>9</w:t>
            </w:r>
          </w:p>
        </w:tc>
        <w:tc>
          <w:tcPr>
            <w:tcW w:w="7011" w:type="dxa"/>
          </w:tcPr>
          <w:p w:rsidR="00CF13C1" w:rsidRPr="00B804B7" w:rsidRDefault="00CF13C1" w:rsidP="00CF5EA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Д</w:t>
            </w:r>
            <w:r w:rsidRPr="00B804B7">
              <w:rPr>
                <w:b/>
                <w:sz w:val="20"/>
                <w:szCs w:val="20"/>
              </w:rPr>
              <w:t>9.</w:t>
            </w:r>
            <w:r w:rsidR="00724A33"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="00724A33" w:rsidRPr="00B804B7">
              <w:rPr>
                <w:sz w:val="20"/>
                <w:szCs w:val="20"/>
                <w:lang w:val="kk-KZ"/>
              </w:rPr>
              <w:t>Ағзаның бейімделу жолдарындағы жүйке жүйесінің рөлі.</w:t>
            </w:r>
          </w:p>
        </w:tc>
        <w:tc>
          <w:tcPr>
            <w:tcW w:w="835" w:type="dxa"/>
          </w:tcPr>
          <w:p w:rsidR="00CF13C1" w:rsidRPr="00B804B7" w:rsidRDefault="00CF13C1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F13C1" w:rsidRPr="00B804B7" w:rsidTr="009A18E3">
        <w:tc>
          <w:tcPr>
            <w:tcW w:w="1115" w:type="dxa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724A33" w:rsidRPr="00B804B7" w:rsidRDefault="00CF13C1" w:rsidP="00E51177">
            <w:pPr>
              <w:jc w:val="both"/>
              <w:rPr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</w:rPr>
              <w:t>ПС</w:t>
            </w:r>
            <w:proofErr w:type="gramStart"/>
            <w:r w:rsidRPr="00B804B7">
              <w:rPr>
                <w:b/>
                <w:sz w:val="20"/>
                <w:szCs w:val="20"/>
              </w:rPr>
              <w:t>9</w:t>
            </w:r>
            <w:proofErr w:type="gramEnd"/>
            <w:r w:rsidRPr="00B804B7">
              <w:rPr>
                <w:b/>
                <w:sz w:val="20"/>
                <w:szCs w:val="20"/>
              </w:rPr>
              <w:t>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="00724A33" w:rsidRPr="00B804B7">
              <w:rPr>
                <w:sz w:val="20"/>
                <w:szCs w:val="20"/>
                <w:lang w:val="kk-KZ"/>
              </w:rPr>
              <w:t>Тыныс алу органдарын зерттеудің функционалды әдістері. Тыныс алу жеткіліксіздігі.</w:t>
            </w:r>
          </w:p>
        </w:tc>
        <w:tc>
          <w:tcPr>
            <w:tcW w:w="835" w:type="dxa"/>
          </w:tcPr>
          <w:p w:rsidR="00CF13C1" w:rsidRPr="00B804B7" w:rsidRDefault="00CF13C1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CF13C1" w:rsidRPr="00B804B7" w:rsidRDefault="007A2A16" w:rsidP="00CF5E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4</w:t>
            </w:r>
          </w:p>
        </w:tc>
      </w:tr>
      <w:tr w:rsidR="007A08FE" w:rsidRPr="00B804B7" w:rsidTr="00CF13C1">
        <w:tc>
          <w:tcPr>
            <w:tcW w:w="1115" w:type="dxa"/>
          </w:tcPr>
          <w:p w:rsidR="007A08FE" w:rsidRPr="00B804B7" w:rsidRDefault="007A08FE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7A08FE" w:rsidRPr="00B804B7" w:rsidRDefault="007A08FE" w:rsidP="00E51177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 xml:space="preserve">ЗС9. </w:t>
            </w:r>
            <w:r w:rsidR="00724A33" w:rsidRPr="00B804B7">
              <w:rPr>
                <w:sz w:val="20"/>
                <w:szCs w:val="20"/>
                <w:lang w:val="kk-KZ"/>
              </w:rPr>
              <w:t>Өкпе көлемдерін анықтау жолдары. Спирография.</w:t>
            </w:r>
          </w:p>
        </w:tc>
        <w:tc>
          <w:tcPr>
            <w:tcW w:w="835" w:type="dxa"/>
            <w:vAlign w:val="center"/>
          </w:tcPr>
          <w:p w:rsidR="007A08FE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4" w:type="dxa"/>
            <w:vAlign w:val="center"/>
          </w:tcPr>
          <w:p w:rsidR="007A08FE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4</w:t>
            </w:r>
          </w:p>
        </w:tc>
      </w:tr>
      <w:tr w:rsidR="00CF13C1" w:rsidRPr="00B804B7" w:rsidTr="009A18E3">
        <w:tc>
          <w:tcPr>
            <w:tcW w:w="1115" w:type="dxa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</w:rPr>
              <w:t>10</w:t>
            </w:r>
          </w:p>
        </w:tc>
        <w:tc>
          <w:tcPr>
            <w:tcW w:w="7011" w:type="dxa"/>
          </w:tcPr>
          <w:p w:rsidR="00CF13C1" w:rsidRPr="00B804B7" w:rsidRDefault="00CF13C1" w:rsidP="00E51177">
            <w:pPr>
              <w:pStyle w:val="aff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04B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r w:rsidRPr="00B804B7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  <w:r w:rsidR="00E51177" w:rsidRPr="00B804B7">
              <w:rPr>
                <w:rFonts w:ascii="Times New Roman" w:hAnsi="Times New Roman"/>
                <w:sz w:val="20"/>
                <w:szCs w:val="20"/>
                <w:lang w:val="kk-KZ" w:eastAsia="ko-KR"/>
              </w:rPr>
              <w:t xml:space="preserve"> Биологиялық жүйенің әртүрлі деңгейіндегі құрылымының биологиялық ырғақтары. </w:t>
            </w:r>
            <w:r w:rsidR="00E51177" w:rsidRPr="00B804B7">
              <w:rPr>
                <w:rFonts w:ascii="Times New Roman" w:hAnsi="Times New Roman"/>
                <w:sz w:val="20"/>
                <w:szCs w:val="20"/>
                <w:lang w:val="kk-KZ"/>
              </w:rPr>
              <w:t>Биологиялық ырғақтылықтың физиологиялық механизмі.</w:t>
            </w:r>
          </w:p>
        </w:tc>
        <w:tc>
          <w:tcPr>
            <w:tcW w:w="835" w:type="dxa"/>
          </w:tcPr>
          <w:p w:rsidR="00CF13C1" w:rsidRPr="00B804B7" w:rsidRDefault="00CF13C1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B7E43" w:rsidRPr="00B804B7" w:rsidTr="009A18E3">
        <w:tc>
          <w:tcPr>
            <w:tcW w:w="1115" w:type="dxa"/>
          </w:tcPr>
          <w:p w:rsidR="00AB7E43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AB7E43" w:rsidRPr="00B804B7" w:rsidRDefault="00AB7E43" w:rsidP="00E51177">
            <w:pPr>
              <w:jc w:val="both"/>
              <w:rPr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</w:rPr>
              <w:t>ПС10.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04B7">
              <w:rPr>
                <w:sz w:val="20"/>
                <w:szCs w:val="20"/>
                <w:lang w:val="kk-KZ"/>
              </w:rPr>
              <w:t>Ағзаның бейімделу механизмдеріндегі эндокриндік жүйенің рөлі.</w:t>
            </w:r>
          </w:p>
        </w:tc>
        <w:tc>
          <w:tcPr>
            <w:tcW w:w="835" w:type="dxa"/>
          </w:tcPr>
          <w:p w:rsidR="00AB7E43" w:rsidRPr="00B804B7" w:rsidRDefault="00AB7E43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AB7E43" w:rsidRPr="00B804B7" w:rsidRDefault="002A55B9" w:rsidP="007F7C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5</w:t>
            </w:r>
          </w:p>
        </w:tc>
      </w:tr>
      <w:tr w:rsidR="00AB7E43" w:rsidRPr="00B804B7" w:rsidTr="00CF13C1">
        <w:tc>
          <w:tcPr>
            <w:tcW w:w="1115" w:type="dxa"/>
          </w:tcPr>
          <w:p w:rsidR="00AB7E43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AB7E43" w:rsidRPr="00B804B7" w:rsidRDefault="00AB7E43" w:rsidP="00E51177">
            <w:pPr>
              <w:jc w:val="both"/>
              <w:rPr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 xml:space="preserve">ЗС10. </w:t>
            </w:r>
            <w:r w:rsidRPr="00B804B7">
              <w:rPr>
                <w:sz w:val="20"/>
                <w:szCs w:val="20"/>
                <w:lang w:val="kk-KZ"/>
              </w:rPr>
              <w:t xml:space="preserve">Тыныс алу көлемдерін тіркеу. </w:t>
            </w:r>
            <w:r w:rsidRPr="00B804B7">
              <w:rPr>
                <w:bCs/>
                <w:sz w:val="20"/>
                <w:szCs w:val="20"/>
                <w:lang w:val="kk-KZ"/>
              </w:rPr>
              <w:t>Спирометрия және спирография</w:t>
            </w:r>
            <w:r w:rsidRPr="00B804B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35" w:type="dxa"/>
            <w:vAlign w:val="center"/>
          </w:tcPr>
          <w:p w:rsidR="00AB7E43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4" w:type="dxa"/>
            <w:vAlign w:val="center"/>
          </w:tcPr>
          <w:p w:rsidR="00AB7E43" w:rsidRPr="00B804B7" w:rsidRDefault="007A2A16" w:rsidP="007F7C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4</w:t>
            </w:r>
          </w:p>
        </w:tc>
      </w:tr>
      <w:tr w:rsidR="00CF5EA9" w:rsidRPr="00B804B7" w:rsidTr="00CF13C1">
        <w:tc>
          <w:tcPr>
            <w:tcW w:w="111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CF5EA9" w:rsidRPr="00B804B7" w:rsidRDefault="009A18E3" w:rsidP="00CF5EA9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СОӨЖ</w:t>
            </w:r>
            <w:r w:rsidR="00CF5EA9" w:rsidRPr="00B804B7">
              <w:rPr>
                <w:b/>
                <w:sz w:val="20"/>
                <w:szCs w:val="20"/>
              </w:rPr>
              <w:t xml:space="preserve"> 4. </w:t>
            </w:r>
            <w:r w:rsidR="00CF5EA9" w:rsidRPr="00B804B7">
              <w:rPr>
                <w:sz w:val="20"/>
                <w:szCs w:val="20"/>
              </w:rPr>
              <w:t>Коллоквиум.</w:t>
            </w:r>
          </w:p>
        </w:tc>
        <w:tc>
          <w:tcPr>
            <w:tcW w:w="83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64" w:type="dxa"/>
          </w:tcPr>
          <w:p w:rsidR="00CF5EA9" w:rsidRPr="00B804B7" w:rsidRDefault="007A2A16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5</w:t>
            </w:r>
          </w:p>
        </w:tc>
      </w:tr>
      <w:tr w:rsidR="00CF5EA9" w:rsidRPr="00B804B7" w:rsidTr="009A18E3">
        <w:tc>
          <w:tcPr>
            <w:tcW w:w="10225" w:type="dxa"/>
            <w:gridSpan w:val="4"/>
          </w:tcPr>
          <w:p w:rsidR="00CF5EA9" w:rsidRPr="00B804B7" w:rsidRDefault="00CF5EA9" w:rsidP="00A36BD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</w:rPr>
              <w:t>Модуль 3</w:t>
            </w:r>
            <w:r w:rsidR="00A36BD3" w:rsidRPr="00B804B7">
              <w:rPr>
                <w:b/>
                <w:sz w:val="20"/>
                <w:szCs w:val="20"/>
                <w:lang w:val="kk-KZ"/>
              </w:rPr>
              <w:t xml:space="preserve"> Бейімделу м</w:t>
            </w:r>
            <w:r w:rsidRPr="00B804B7">
              <w:rPr>
                <w:b/>
                <w:bCs/>
                <w:sz w:val="20"/>
                <w:szCs w:val="20"/>
                <w:lang w:val="kk-KZ"/>
              </w:rPr>
              <w:t>еханизм</w:t>
            </w:r>
            <w:r w:rsidR="00A36BD3" w:rsidRPr="00B804B7">
              <w:rPr>
                <w:b/>
                <w:bCs/>
                <w:sz w:val="20"/>
                <w:szCs w:val="20"/>
                <w:lang w:val="kk-KZ"/>
              </w:rPr>
              <w:t>і</w:t>
            </w:r>
          </w:p>
        </w:tc>
      </w:tr>
      <w:tr w:rsidR="00CF13C1" w:rsidRPr="00B804B7" w:rsidTr="009A18E3">
        <w:tc>
          <w:tcPr>
            <w:tcW w:w="1115" w:type="dxa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04B7">
              <w:rPr>
                <w:sz w:val="20"/>
                <w:szCs w:val="20"/>
              </w:rPr>
              <w:t>11</w:t>
            </w:r>
          </w:p>
        </w:tc>
        <w:tc>
          <w:tcPr>
            <w:tcW w:w="7011" w:type="dxa"/>
          </w:tcPr>
          <w:p w:rsidR="005D3454" w:rsidRPr="00B804B7" w:rsidRDefault="00CF13C1" w:rsidP="00CF5EA9">
            <w:pPr>
              <w:jc w:val="both"/>
              <w:rPr>
                <w:sz w:val="20"/>
                <w:szCs w:val="20"/>
                <w:lang w:val="kk-KZ" w:eastAsia="ru-RU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Д</w:t>
            </w:r>
            <w:r w:rsidRPr="00B804B7">
              <w:rPr>
                <w:b/>
                <w:sz w:val="20"/>
                <w:szCs w:val="20"/>
              </w:rPr>
              <w:t>11.</w:t>
            </w:r>
            <w:r w:rsidR="00E51177"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C122C" w:rsidRPr="00B804B7">
              <w:rPr>
                <w:sz w:val="20"/>
                <w:szCs w:val="20"/>
                <w:lang w:eastAsia="ru-RU"/>
              </w:rPr>
              <w:t>Стресстің</w:t>
            </w:r>
            <w:proofErr w:type="spellEnd"/>
            <w:r w:rsidR="003C122C" w:rsidRPr="00B804B7">
              <w:rPr>
                <w:sz w:val="20"/>
                <w:szCs w:val="20"/>
                <w:lang w:eastAsia="ru-RU"/>
              </w:rPr>
              <w:t xml:space="preserve"> даму </w:t>
            </w:r>
            <w:proofErr w:type="spellStart"/>
            <w:r w:rsidR="003C122C" w:rsidRPr="00B804B7">
              <w:rPr>
                <w:sz w:val="20"/>
                <w:szCs w:val="20"/>
                <w:lang w:eastAsia="ru-RU"/>
              </w:rPr>
              <w:t>механизмдері</w:t>
            </w:r>
            <w:proofErr w:type="spellEnd"/>
            <w:r w:rsidR="003C122C" w:rsidRPr="00B804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C122C" w:rsidRPr="00B804B7">
              <w:rPr>
                <w:sz w:val="20"/>
                <w:szCs w:val="20"/>
                <w:lang w:eastAsia="ru-RU"/>
              </w:rPr>
              <w:t>туралы</w:t>
            </w:r>
            <w:proofErr w:type="spellEnd"/>
            <w:r w:rsidR="003C122C" w:rsidRPr="00B804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C122C" w:rsidRPr="00B804B7">
              <w:rPr>
                <w:sz w:val="20"/>
                <w:szCs w:val="20"/>
                <w:lang w:eastAsia="ru-RU"/>
              </w:rPr>
              <w:t>заманауи</w:t>
            </w:r>
            <w:proofErr w:type="spellEnd"/>
            <w:r w:rsidR="003C122C" w:rsidRPr="00B804B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C122C" w:rsidRPr="00B804B7">
              <w:rPr>
                <w:sz w:val="20"/>
                <w:szCs w:val="20"/>
                <w:lang w:eastAsia="ru-RU"/>
              </w:rPr>
              <w:t>идеялар</w:t>
            </w:r>
            <w:proofErr w:type="spellEnd"/>
            <w:r w:rsidR="003C122C" w:rsidRPr="00B804B7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5" w:type="dxa"/>
          </w:tcPr>
          <w:p w:rsidR="00CF13C1" w:rsidRPr="00B804B7" w:rsidRDefault="00CF13C1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B7E43" w:rsidRPr="00B804B7" w:rsidTr="009A18E3">
        <w:tc>
          <w:tcPr>
            <w:tcW w:w="1115" w:type="dxa"/>
          </w:tcPr>
          <w:p w:rsidR="00AB7E43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AB7E43" w:rsidRPr="00B804B7" w:rsidRDefault="00AB7E43" w:rsidP="005D345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</w:rPr>
              <w:t>ПС 11.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04B7">
              <w:rPr>
                <w:bCs/>
                <w:sz w:val="20"/>
                <w:szCs w:val="20"/>
                <w:lang w:val="kk-KZ"/>
              </w:rPr>
              <w:t>Жүрек- қан тамыр жүйесінің бейімделу механизмдері.</w:t>
            </w:r>
          </w:p>
        </w:tc>
        <w:tc>
          <w:tcPr>
            <w:tcW w:w="835" w:type="dxa"/>
          </w:tcPr>
          <w:p w:rsidR="00AB7E43" w:rsidRPr="00B804B7" w:rsidRDefault="00AB7E43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AB7E43" w:rsidRPr="00B804B7" w:rsidRDefault="00AB7E43" w:rsidP="007F7C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4</w:t>
            </w:r>
          </w:p>
        </w:tc>
      </w:tr>
      <w:tr w:rsidR="00AB7E43" w:rsidRPr="00B804B7" w:rsidTr="00CF13C1">
        <w:tc>
          <w:tcPr>
            <w:tcW w:w="1115" w:type="dxa"/>
          </w:tcPr>
          <w:p w:rsidR="00AB7E43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AB7E43" w:rsidRPr="00B804B7" w:rsidRDefault="00AB7E43" w:rsidP="003C122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 xml:space="preserve">ЗС11. </w:t>
            </w:r>
            <w:r w:rsidRPr="00B804B7">
              <w:rPr>
                <w:sz w:val="20"/>
                <w:szCs w:val="20"/>
                <w:lang w:val="kk-KZ"/>
              </w:rPr>
              <w:t>Ағзаның дене температурасының реттелу механизмдері</w:t>
            </w:r>
          </w:p>
        </w:tc>
        <w:tc>
          <w:tcPr>
            <w:tcW w:w="835" w:type="dxa"/>
            <w:vAlign w:val="center"/>
          </w:tcPr>
          <w:p w:rsidR="00AB7E43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4" w:type="dxa"/>
            <w:vAlign w:val="center"/>
          </w:tcPr>
          <w:p w:rsidR="00AB7E43" w:rsidRPr="00B804B7" w:rsidRDefault="00AB7E43" w:rsidP="007F7C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4</w:t>
            </w:r>
          </w:p>
        </w:tc>
      </w:tr>
      <w:tr w:rsidR="00AB7E43" w:rsidRPr="00B804B7" w:rsidTr="009A18E3">
        <w:tc>
          <w:tcPr>
            <w:tcW w:w="1115" w:type="dxa"/>
          </w:tcPr>
          <w:p w:rsidR="00AB7E43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</w:rPr>
              <w:t>12</w:t>
            </w:r>
          </w:p>
        </w:tc>
        <w:tc>
          <w:tcPr>
            <w:tcW w:w="7011" w:type="dxa"/>
          </w:tcPr>
          <w:p w:rsidR="00AB7E43" w:rsidRPr="00B804B7" w:rsidRDefault="00AB7E43" w:rsidP="00CF5EA9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Д</w:t>
            </w:r>
            <w:r w:rsidRPr="00B804B7">
              <w:rPr>
                <w:b/>
                <w:sz w:val="20"/>
                <w:szCs w:val="20"/>
              </w:rPr>
              <w:t>12.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04B7">
              <w:rPr>
                <w:bCs/>
                <w:sz w:val="20"/>
                <w:szCs w:val="20"/>
                <w:lang w:val="kk-KZ" w:eastAsia="ru-RU"/>
              </w:rPr>
              <w:t>Тыныс алу жүйесінің бейімделу механизмдері. Гипоксия.</w:t>
            </w:r>
          </w:p>
        </w:tc>
        <w:tc>
          <w:tcPr>
            <w:tcW w:w="835" w:type="dxa"/>
          </w:tcPr>
          <w:p w:rsidR="00AB7E43" w:rsidRPr="00B804B7" w:rsidRDefault="00AB7E43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AB7E43" w:rsidRPr="00B804B7" w:rsidRDefault="00AB7E43" w:rsidP="007F7C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B7E43" w:rsidRPr="00B804B7" w:rsidTr="009A18E3">
        <w:tc>
          <w:tcPr>
            <w:tcW w:w="1115" w:type="dxa"/>
          </w:tcPr>
          <w:p w:rsidR="00AB7E43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AB7E43" w:rsidRPr="00B804B7" w:rsidRDefault="00AB7E43" w:rsidP="005D3454">
            <w:pPr>
              <w:jc w:val="both"/>
              <w:rPr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</w:rPr>
              <w:t>ПС12.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04B7">
              <w:rPr>
                <w:sz w:val="20"/>
                <w:szCs w:val="20"/>
                <w:lang w:val="kk-KZ"/>
              </w:rPr>
              <w:t>Қоршаған орта факторларына және олардың табиғи кешендеріне бейімделу</w:t>
            </w:r>
          </w:p>
        </w:tc>
        <w:tc>
          <w:tcPr>
            <w:tcW w:w="835" w:type="dxa"/>
          </w:tcPr>
          <w:p w:rsidR="00AB7E43" w:rsidRPr="00B804B7" w:rsidRDefault="00AB7E43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AB7E43" w:rsidRPr="00B804B7" w:rsidRDefault="00AB7E43" w:rsidP="007F7C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4</w:t>
            </w:r>
          </w:p>
        </w:tc>
      </w:tr>
      <w:tr w:rsidR="00AB7E43" w:rsidRPr="00B804B7" w:rsidTr="00CF13C1">
        <w:tc>
          <w:tcPr>
            <w:tcW w:w="1115" w:type="dxa"/>
          </w:tcPr>
          <w:p w:rsidR="00AB7E43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AB7E43" w:rsidRPr="00B804B7" w:rsidRDefault="00AB7E43" w:rsidP="003C122C">
            <w:pPr>
              <w:jc w:val="both"/>
              <w:rPr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 xml:space="preserve">ЗС12. </w:t>
            </w:r>
            <w:r w:rsidRPr="00B804B7">
              <w:rPr>
                <w:sz w:val="20"/>
                <w:szCs w:val="20"/>
                <w:lang w:val="kk-KZ"/>
              </w:rPr>
              <w:t>Вегетативті жүйке жүйесін зерттеу әдістері</w:t>
            </w:r>
          </w:p>
        </w:tc>
        <w:tc>
          <w:tcPr>
            <w:tcW w:w="835" w:type="dxa"/>
            <w:vAlign w:val="center"/>
          </w:tcPr>
          <w:p w:rsidR="00AB7E43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4" w:type="dxa"/>
            <w:vAlign w:val="center"/>
          </w:tcPr>
          <w:p w:rsidR="00AB7E43" w:rsidRPr="00B804B7" w:rsidRDefault="00AB7E43" w:rsidP="007F7C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4</w:t>
            </w:r>
          </w:p>
        </w:tc>
      </w:tr>
      <w:tr w:rsidR="00CF5EA9" w:rsidRPr="00B804B7" w:rsidTr="00CF13C1">
        <w:tc>
          <w:tcPr>
            <w:tcW w:w="111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CF5EA9" w:rsidRPr="00B804B7" w:rsidRDefault="009A18E3" w:rsidP="00CF5EA9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СОӨЖ</w:t>
            </w:r>
            <w:r w:rsidR="00CF5EA9" w:rsidRPr="00B804B7">
              <w:rPr>
                <w:b/>
                <w:sz w:val="20"/>
                <w:szCs w:val="20"/>
              </w:rPr>
              <w:t xml:space="preserve"> 5. </w:t>
            </w:r>
            <w:r w:rsidR="003C122C" w:rsidRPr="00B804B7">
              <w:rPr>
                <w:sz w:val="20"/>
                <w:szCs w:val="20"/>
                <w:lang w:val="kk-KZ"/>
              </w:rPr>
              <w:t>СӨЖ-ді орындау бойынша кеңес беру</w:t>
            </w:r>
            <w:r w:rsidR="003C122C" w:rsidRPr="00B804B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64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B7E43" w:rsidRPr="00B804B7" w:rsidTr="009A18E3">
        <w:tc>
          <w:tcPr>
            <w:tcW w:w="1115" w:type="dxa"/>
          </w:tcPr>
          <w:p w:rsidR="00AB7E43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</w:rPr>
              <w:t>13</w:t>
            </w:r>
          </w:p>
        </w:tc>
        <w:tc>
          <w:tcPr>
            <w:tcW w:w="7011" w:type="dxa"/>
          </w:tcPr>
          <w:p w:rsidR="00AB7E43" w:rsidRPr="00B804B7" w:rsidRDefault="00AB7E43" w:rsidP="00AB7E43">
            <w:pPr>
              <w:jc w:val="both"/>
              <w:rPr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Д</w:t>
            </w:r>
            <w:r w:rsidRPr="00B804B7">
              <w:rPr>
                <w:b/>
                <w:sz w:val="20"/>
                <w:szCs w:val="20"/>
              </w:rPr>
              <w:t>13.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804B7">
              <w:rPr>
                <w:sz w:val="20"/>
                <w:szCs w:val="20"/>
              </w:rPr>
              <w:t>Терморегуляцияның</w:t>
            </w:r>
            <w:proofErr w:type="spellEnd"/>
            <w:r w:rsidRPr="00B804B7">
              <w:rPr>
                <w:sz w:val="20"/>
                <w:szCs w:val="20"/>
              </w:rPr>
              <w:t xml:space="preserve"> </w:t>
            </w:r>
            <w:proofErr w:type="spellStart"/>
            <w:r w:rsidRPr="00B804B7">
              <w:rPr>
                <w:sz w:val="20"/>
                <w:szCs w:val="20"/>
              </w:rPr>
              <w:t>бейімделу</w:t>
            </w:r>
            <w:proofErr w:type="spellEnd"/>
            <w:r w:rsidRPr="00B804B7">
              <w:rPr>
                <w:sz w:val="20"/>
                <w:szCs w:val="20"/>
              </w:rPr>
              <w:t xml:space="preserve"> </w:t>
            </w:r>
            <w:proofErr w:type="spellStart"/>
            <w:r w:rsidRPr="00B804B7">
              <w:rPr>
                <w:sz w:val="20"/>
                <w:szCs w:val="20"/>
              </w:rPr>
              <w:t>механизмдері</w:t>
            </w:r>
            <w:proofErr w:type="spellEnd"/>
            <w:r w:rsidRPr="00B804B7">
              <w:rPr>
                <w:sz w:val="20"/>
                <w:szCs w:val="20"/>
              </w:rPr>
              <w:t>.</w:t>
            </w:r>
          </w:p>
        </w:tc>
        <w:tc>
          <w:tcPr>
            <w:tcW w:w="835" w:type="dxa"/>
          </w:tcPr>
          <w:p w:rsidR="00AB7E43" w:rsidRPr="00B804B7" w:rsidRDefault="00AB7E43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AB7E43" w:rsidRPr="00B804B7" w:rsidRDefault="00AB7E43" w:rsidP="007F7C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B7E43" w:rsidRPr="00B804B7" w:rsidTr="009A18E3">
        <w:tc>
          <w:tcPr>
            <w:tcW w:w="1115" w:type="dxa"/>
          </w:tcPr>
          <w:p w:rsidR="00AB7E43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AB7E43" w:rsidRPr="00B804B7" w:rsidRDefault="00AB7E43" w:rsidP="00AB7E43">
            <w:pPr>
              <w:jc w:val="both"/>
              <w:rPr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</w:rPr>
              <w:t>ПС13.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04B7">
              <w:rPr>
                <w:sz w:val="20"/>
                <w:szCs w:val="20"/>
                <w:lang w:val="kk-KZ"/>
              </w:rPr>
              <w:t>Кардиореспираторлық жүйенің және оның резервтерінің функционалдық жағдайын бағалау.</w:t>
            </w:r>
          </w:p>
        </w:tc>
        <w:tc>
          <w:tcPr>
            <w:tcW w:w="835" w:type="dxa"/>
          </w:tcPr>
          <w:p w:rsidR="00AB7E43" w:rsidRPr="00B804B7" w:rsidRDefault="00AB7E43" w:rsidP="009A18E3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AB7E43" w:rsidRPr="00B804B7" w:rsidRDefault="00AB7E43" w:rsidP="007F7C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4</w:t>
            </w:r>
          </w:p>
        </w:tc>
      </w:tr>
      <w:tr w:rsidR="007A08FE" w:rsidRPr="00B804B7" w:rsidTr="00CF13C1">
        <w:tc>
          <w:tcPr>
            <w:tcW w:w="1115" w:type="dxa"/>
          </w:tcPr>
          <w:p w:rsidR="007A08FE" w:rsidRPr="00B804B7" w:rsidRDefault="007A08FE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7A08FE" w:rsidRPr="00B804B7" w:rsidRDefault="007A08FE" w:rsidP="00CF5EA9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 xml:space="preserve">ЗС13. </w:t>
            </w:r>
            <w:r w:rsidR="005D3454" w:rsidRPr="00B804B7">
              <w:rPr>
                <w:sz w:val="20"/>
                <w:szCs w:val="20"/>
                <w:lang w:val="kk-KZ"/>
              </w:rPr>
              <w:t>Физиологиялық процестердің гуморальды реттелуі</w:t>
            </w:r>
          </w:p>
        </w:tc>
        <w:tc>
          <w:tcPr>
            <w:tcW w:w="835" w:type="dxa"/>
            <w:vAlign w:val="center"/>
          </w:tcPr>
          <w:p w:rsidR="007A08FE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4" w:type="dxa"/>
            <w:vAlign w:val="center"/>
          </w:tcPr>
          <w:p w:rsidR="007A08FE" w:rsidRPr="00B804B7" w:rsidRDefault="002A55B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5</w:t>
            </w:r>
          </w:p>
        </w:tc>
      </w:tr>
      <w:tr w:rsidR="00CF5EA9" w:rsidRPr="00B804B7" w:rsidTr="00CF13C1">
        <w:tc>
          <w:tcPr>
            <w:tcW w:w="111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AB7E43" w:rsidRPr="00B804B7" w:rsidRDefault="009A18E3" w:rsidP="00AB7E4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СӨЖ</w:t>
            </w:r>
            <w:r w:rsidRPr="00B804B7">
              <w:rPr>
                <w:b/>
                <w:sz w:val="20"/>
                <w:szCs w:val="20"/>
              </w:rPr>
              <w:t xml:space="preserve"> </w:t>
            </w:r>
            <w:r w:rsidR="003C122C" w:rsidRPr="00B804B7">
              <w:rPr>
                <w:b/>
                <w:sz w:val="20"/>
                <w:szCs w:val="20"/>
                <w:lang w:val="kk-KZ"/>
              </w:rPr>
              <w:t>3</w:t>
            </w:r>
            <w:r w:rsidRPr="00B804B7">
              <w:rPr>
                <w:b/>
                <w:sz w:val="20"/>
                <w:szCs w:val="20"/>
                <w:lang w:val="kk-KZ"/>
              </w:rPr>
              <w:t>.</w:t>
            </w:r>
            <w:r w:rsidR="00CF5EA9" w:rsidRPr="00B804B7">
              <w:rPr>
                <w:b/>
                <w:sz w:val="20"/>
                <w:szCs w:val="20"/>
              </w:rPr>
              <w:t xml:space="preserve"> </w:t>
            </w:r>
            <w:r w:rsidR="00AB7E43" w:rsidRPr="00B804B7">
              <w:rPr>
                <w:sz w:val="20"/>
                <w:szCs w:val="20"/>
                <w:lang w:val="kk-KZ"/>
              </w:rPr>
              <w:t>Бейімделу механизмдері. Бейімделудің спецификалық емес және спецификалық механизмдері туралы түсінік. Презентация.</w:t>
            </w:r>
          </w:p>
        </w:tc>
        <w:tc>
          <w:tcPr>
            <w:tcW w:w="83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64" w:type="dxa"/>
          </w:tcPr>
          <w:p w:rsidR="00CF5EA9" w:rsidRPr="00B804B7" w:rsidRDefault="002A55B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8</w:t>
            </w:r>
          </w:p>
        </w:tc>
      </w:tr>
      <w:tr w:rsidR="00CF13C1" w:rsidRPr="00B804B7" w:rsidTr="009A18E3">
        <w:tc>
          <w:tcPr>
            <w:tcW w:w="1115" w:type="dxa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</w:rPr>
              <w:t>14</w:t>
            </w:r>
          </w:p>
        </w:tc>
        <w:tc>
          <w:tcPr>
            <w:tcW w:w="7011" w:type="dxa"/>
          </w:tcPr>
          <w:p w:rsidR="00AB7E43" w:rsidRPr="00B804B7" w:rsidRDefault="00CF13C1" w:rsidP="00AB7E43">
            <w:pPr>
              <w:jc w:val="both"/>
              <w:rPr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Д</w:t>
            </w:r>
            <w:r w:rsidRPr="00B804B7">
              <w:rPr>
                <w:b/>
                <w:sz w:val="20"/>
                <w:szCs w:val="20"/>
              </w:rPr>
              <w:t>14.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="00AB7E43" w:rsidRPr="00B804B7">
              <w:rPr>
                <w:sz w:val="20"/>
                <w:szCs w:val="20"/>
                <w:lang w:val="kk-KZ"/>
              </w:rPr>
              <w:t>Ағзаның аридтік (құрғақ) аймаққа бейімделу механизмдері.</w:t>
            </w:r>
          </w:p>
        </w:tc>
        <w:tc>
          <w:tcPr>
            <w:tcW w:w="835" w:type="dxa"/>
          </w:tcPr>
          <w:p w:rsidR="00CF13C1" w:rsidRPr="00B804B7" w:rsidRDefault="00CF13C1" w:rsidP="00CF13C1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B7E43" w:rsidRPr="00B804B7" w:rsidTr="009A18E3">
        <w:tc>
          <w:tcPr>
            <w:tcW w:w="1115" w:type="dxa"/>
          </w:tcPr>
          <w:p w:rsidR="00AB7E43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AB7E43" w:rsidRPr="00B804B7" w:rsidRDefault="00AB7E43" w:rsidP="00AB7E43">
            <w:pPr>
              <w:jc w:val="both"/>
              <w:rPr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</w:rPr>
              <w:t>ПС14.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04B7">
              <w:rPr>
                <w:sz w:val="20"/>
                <w:szCs w:val="20"/>
                <w:lang w:val="kk-KZ"/>
              </w:rPr>
              <w:t>Вегетативті жүйке жүйесін тексерудің клиникалық әдістері.</w:t>
            </w:r>
          </w:p>
        </w:tc>
        <w:tc>
          <w:tcPr>
            <w:tcW w:w="835" w:type="dxa"/>
          </w:tcPr>
          <w:p w:rsidR="00AB7E43" w:rsidRPr="00B804B7" w:rsidRDefault="00AB7E43" w:rsidP="00CF13C1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AB7E43" w:rsidRPr="00B804B7" w:rsidRDefault="007A2A16" w:rsidP="007F7C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4</w:t>
            </w:r>
          </w:p>
        </w:tc>
      </w:tr>
      <w:tr w:rsidR="00AB7E43" w:rsidRPr="00B804B7" w:rsidTr="00CF13C1">
        <w:tc>
          <w:tcPr>
            <w:tcW w:w="1115" w:type="dxa"/>
          </w:tcPr>
          <w:p w:rsidR="00AB7E43" w:rsidRPr="00B804B7" w:rsidRDefault="00AB7E43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AB7E43" w:rsidRPr="00B804B7" w:rsidRDefault="00AB7E43" w:rsidP="00CF5EA9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 xml:space="preserve">ЗС14. </w:t>
            </w:r>
            <w:r w:rsidRPr="00B804B7">
              <w:rPr>
                <w:sz w:val="20"/>
                <w:szCs w:val="20"/>
                <w:lang w:val="kk-KZ"/>
              </w:rPr>
              <w:t>Физиологиялық процестердің гуморальды реттелуі</w:t>
            </w:r>
          </w:p>
        </w:tc>
        <w:tc>
          <w:tcPr>
            <w:tcW w:w="835" w:type="dxa"/>
            <w:vAlign w:val="center"/>
          </w:tcPr>
          <w:p w:rsidR="00AB7E43" w:rsidRPr="00B804B7" w:rsidRDefault="00AB7E43" w:rsidP="00CF13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4" w:type="dxa"/>
            <w:vAlign w:val="center"/>
          </w:tcPr>
          <w:p w:rsidR="00AB7E43" w:rsidRPr="00B804B7" w:rsidRDefault="00AB7E43" w:rsidP="007F7C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4</w:t>
            </w:r>
          </w:p>
        </w:tc>
      </w:tr>
      <w:tr w:rsidR="00CF5EA9" w:rsidRPr="00B804B7" w:rsidTr="00CF13C1">
        <w:tc>
          <w:tcPr>
            <w:tcW w:w="111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11" w:type="dxa"/>
          </w:tcPr>
          <w:p w:rsidR="00CF5EA9" w:rsidRPr="00B804B7" w:rsidRDefault="009A18E3" w:rsidP="00CF5EA9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СОӨЖ</w:t>
            </w:r>
            <w:r w:rsidR="00CF5EA9" w:rsidRPr="00B804B7">
              <w:rPr>
                <w:b/>
                <w:sz w:val="20"/>
                <w:szCs w:val="20"/>
              </w:rPr>
              <w:t xml:space="preserve"> 6. </w:t>
            </w:r>
            <w:r w:rsidR="00CF5EA9" w:rsidRPr="00B804B7">
              <w:rPr>
                <w:sz w:val="20"/>
                <w:szCs w:val="20"/>
              </w:rPr>
              <w:t xml:space="preserve">Коллоквиум </w:t>
            </w:r>
          </w:p>
        </w:tc>
        <w:tc>
          <w:tcPr>
            <w:tcW w:w="835" w:type="dxa"/>
          </w:tcPr>
          <w:p w:rsidR="00CF5EA9" w:rsidRPr="00B804B7" w:rsidRDefault="00CF5EA9" w:rsidP="00CF13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64" w:type="dxa"/>
          </w:tcPr>
          <w:p w:rsidR="00CF5EA9" w:rsidRPr="00B804B7" w:rsidRDefault="007A2A16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8</w:t>
            </w:r>
          </w:p>
        </w:tc>
      </w:tr>
      <w:tr w:rsidR="00CF13C1" w:rsidRPr="00B804B7" w:rsidTr="00CF13C1">
        <w:tc>
          <w:tcPr>
            <w:tcW w:w="1115" w:type="dxa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11" w:type="dxa"/>
          </w:tcPr>
          <w:p w:rsidR="00AB7E43" w:rsidRPr="00B804B7" w:rsidRDefault="00CF13C1" w:rsidP="00AB7E43">
            <w:pPr>
              <w:jc w:val="both"/>
              <w:rPr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Д</w:t>
            </w:r>
            <w:r w:rsidRPr="00B804B7">
              <w:rPr>
                <w:b/>
                <w:sz w:val="20"/>
                <w:szCs w:val="20"/>
              </w:rPr>
              <w:t>15.</w:t>
            </w:r>
            <w:r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B7E43" w:rsidRPr="00B804B7">
              <w:rPr>
                <w:sz w:val="20"/>
                <w:szCs w:val="20"/>
              </w:rPr>
              <w:t>Бейімделудің</w:t>
            </w:r>
            <w:proofErr w:type="spellEnd"/>
            <w:r w:rsidR="00AB7E43" w:rsidRPr="00B804B7">
              <w:rPr>
                <w:sz w:val="20"/>
                <w:szCs w:val="20"/>
              </w:rPr>
              <w:t xml:space="preserve"> </w:t>
            </w:r>
            <w:proofErr w:type="spellStart"/>
            <w:r w:rsidR="00AB7E43" w:rsidRPr="00B804B7">
              <w:rPr>
                <w:sz w:val="20"/>
                <w:szCs w:val="20"/>
              </w:rPr>
              <w:t>міне</w:t>
            </w:r>
            <w:proofErr w:type="gramStart"/>
            <w:r w:rsidR="00AB7E43" w:rsidRPr="00B804B7">
              <w:rPr>
                <w:sz w:val="20"/>
                <w:szCs w:val="20"/>
              </w:rPr>
              <w:t>з-</w:t>
            </w:r>
            <w:proofErr w:type="gramEnd"/>
            <w:r w:rsidR="00AB7E43" w:rsidRPr="00B804B7">
              <w:rPr>
                <w:sz w:val="20"/>
                <w:szCs w:val="20"/>
              </w:rPr>
              <w:t>құлық</w:t>
            </w:r>
            <w:proofErr w:type="spellEnd"/>
            <w:r w:rsidR="00AB7E43" w:rsidRPr="00B804B7">
              <w:rPr>
                <w:sz w:val="20"/>
                <w:szCs w:val="20"/>
              </w:rPr>
              <w:t xml:space="preserve"> </w:t>
            </w:r>
            <w:proofErr w:type="spellStart"/>
            <w:r w:rsidR="00AB7E43" w:rsidRPr="00B804B7">
              <w:rPr>
                <w:sz w:val="20"/>
                <w:szCs w:val="20"/>
              </w:rPr>
              <w:t>механизмдері</w:t>
            </w:r>
            <w:proofErr w:type="spellEnd"/>
          </w:p>
        </w:tc>
        <w:tc>
          <w:tcPr>
            <w:tcW w:w="835" w:type="dxa"/>
          </w:tcPr>
          <w:p w:rsidR="00CF13C1" w:rsidRPr="00B804B7" w:rsidRDefault="00CF13C1" w:rsidP="00CF13C1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CF13C1" w:rsidRPr="00B804B7" w:rsidRDefault="00CF13C1" w:rsidP="00CF5E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B7E43" w:rsidRPr="00B804B7" w:rsidTr="00CF13C1">
        <w:tc>
          <w:tcPr>
            <w:tcW w:w="1115" w:type="dxa"/>
          </w:tcPr>
          <w:p w:rsidR="00AB7E43" w:rsidRPr="00B804B7" w:rsidRDefault="00AB7E43" w:rsidP="00CF5E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1" w:type="dxa"/>
          </w:tcPr>
          <w:p w:rsidR="00AB7E43" w:rsidRPr="00B804B7" w:rsidRDefault="006D7B08" w:rsidP="00AB7E43">
            <w:pPr>
              <w:jc w:val="both"/>
              <w:rPr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</w:rPr>
              <w:t>ПС</w:t>
            </w:r>
            <w:r w:rsidR="00AB7E43" w:rsidRPr="00B804B7">
              <w:rPr>
                <w:b/>
                <w:sz w:val="20"/>
                <w:szCs w:val="20"/>
              </w:rPr>
              <w:t>15.</w:t>
            </w:r>
            <w:r w:rsidR="00AB7E43" w:rsidRPr="00B804B7">
              <w:rPr>
                <w:b/>
                <w:sz w:val="20"/>
                <w:szCs w:val="20"/>
                <w:lang w:val="kk-KZ"/>
              </w:rPr>
              <w:t xml:space="preserve"> </w:t>
            </w:r>
            <w:r w:rsidR="00AB7E43" w:rsidRPr="00B804B7">
              <w:rPr>
                <w:sz w:val="20"/>
                <w:szCs w:val="20"/>
                <w:lang w:val="kk-KZ"/>
              </w:rPr>
              <w:t>Эмоционалды-тұлғалық ерекшеліктерді зерттеу</w:t>
            </w:r>
          </w:p>
        </w:tc>
        <w:tc>
          <w:tcPr>
            <w:tcW w:w="835" w:type="dxa"/>
          </w:tcPr>
          <w:p w:rsidR="00AB7E43" w:rsidRPr="00B804B7" w:rsidRDefault="00AB7E43" w:rsidP="00CF13C1">
            <w:pPr>
              <w:jc w:val="center"/>
              <w:rPr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64" w:type="dxa"/>
            <w:vAlign w:val="center"/>
          </w:tcPr>
          <w:p w:rsidR="00AB7E43" w:rsidRPr="00B804B7" w:rsidRDefault="00AB7E43" w:rsidP="007F7C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04B7">
              <w:rPr>
                <w:sz w:val="20"/>
                <w:szCs w:val="20"/>
                <w:lang w:val="kk-KZ"/>
              </w:rPr>
              <w:t>4</w:t>
            </w:r>
          </w:p>
        </w:tc>
      </w:tr>
      <w:tr w:rsidR="00AB7E43" w:rsidRPr="00B804B7" w:rsidTr="00CF13C1">
        <w:tc>
          <w:tcPr>
            <w:tcW w:w="1115" w:type="dxa"/>
          </w:tcPr>
          <w:p w:rsidR="00AB7E43" w:rsidRPr="00B804B7" w:rsidRDefault="00AB7E43" w:rsidP="00CF5E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1" w:type="dxa"/>
          </w:tcPr>
          <w:p w:rsidR="00AB7E43" w:rsidRPr="00B804B7" w:rsidRDefault="00AB7E43" w:rsidP="00CF5EA9">
            <w:pPr>
              <w:jc w:val="both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 xml:space="preserve">ЗС15. </w:t>
            </w:r>
            <w:r w:rsidRPr="00B804B7">
              <w:rPr>
                <w:sz w:val="20"/>
                <w:szCs w:val="20"/>
                <w:lang w:val="kk-KZ"/>
              </w:rPr>
              <w:t>Физиологиялық процестердің гуморальды реттелуін талдау</w:t>
            </w:r>
          </w:p>
        </w:tc>
        <w:tc>
          <w:tcPr>
            <w:tcW w:w="835" w:type="dxa"/>
            <w:vAlign w:val="center"/>
          </w:tcPr>
          <w:p w:rsidR="00AB7E43" w:rsidRPr="00B804B7" w:rsidRDefault="00AB7E43" w:rsidP="00CF13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64" w:type="dxa"/>
            <w:vAlign w:val="center"/>
          </w:tcPr>
          <w:p w:rsidR="00AB7E43" w:rsidRPr="00B804B7" w:rsidRDefault="007A2A16" w:rsidP="007F7C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sz w:val="20"/>
                <w:szCs w:val="20"/>
                <w:lang w:val="kk-KZ"/>
              </w:rPr>
              <w:t>4</w:t>
            </w:r>
          </w:p>
        </w:tc>
      </w:tr>
      <w:tr w:rsidR="00CF5EA9" w:rsidRPr="00B804B7" w:rsidTr="00CF13C1">
        <w:tc>
          <w:tcPr>
            <w:tcW w:w="111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1" w:type="dxa"/>
          </w:tcPr>
          <w:p w:rsidR="00AB7E43" w:rsidRPr="00B804B7" w:rsidRDefault="009A18E3" w:rsidP="00AB7E43">
            <w:pPr>
              <w:jc w:val="both"/>
              <w:rPr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СОӨЖ</w:t>
            </w:r>
            <w:r w:rsidR="00CF5EA9" w:rsidRPr="00B804B7">
              <w:rPr>
                <w:b/>
                <w:sz w:val="20"/>
                <w:szCs w:val="20"/>
              </w:rPr>
              <w:t xml:space="preserve"> 7. </w:t>
            </w:r>
            <w:r w:rsidR="00AB7E43" w:rsidRPr="00B804B7">
              <w:rPr>
                <w:sz w:val="20"/>
                <w:szCs w:val="20"/>
                <w:lang w:val="kk-KZ"/>
              </w:rPr>
              <w:t>Емтихан сұрақтарына дайындық бойынша кеңес беру.</w:t>
            </w:r>
          </w:p>
        </w:tc>
        <w:tc>
          <w:tcPr>
            <w:tcW w:w="83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64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F5EA9" w:rsidRPr="00B804B7" w:rsidTr="00CF13C1">
        <w:tc>
          <w:tcPr>
            <w:tcW w:w="1115" w:type="dxa"/>
          </w:tcPr>
          <w:p w:rsidR="00CF5EA9" w:rsidRPr="00B804B7" w:rsidRDefault="00AB7E43" w:rsidP="00CF5E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804B7">
              <w:rPr>
                <w:b/>
                <w:sz w:val="20"/>
                <w:szCs w:val="20"/>
                <w:lang w:val="kk-KZ"/>
              </w:rPr>
              <w:t>АБ</w:t>
            </w:r>
            <w:r w:rsidR="00CF5EA9" w:rsidRPr="00B804B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11" w:type="dxa"/>
          </w:tcPr>
          <w:p w:rsidR="00CF5EA9" w:rsidRPr="00B804B7" w:rsidRDefault="00CF5EA9" w:rsidP="00CF5EA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:rsidR="00CF5EA9" w:rsidRPr="00B804B7" w:rsidRDefault="00CF5EA9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64" w:type="dxa"/>
          </w:tcPr>
          <w:p w:rsidR="00CF5EA9" w:rsidRPr="00B804B7" w:rsidRDefault="007A08FE" w:rsidP="00CF5E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804B7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Pr="007A08FE" w:rsidRDefault="00D36DBD">
      <w:pPr>
        <w:tabs>
          <w:tab w:val="left" w:pos="1276"/>
        </w:tabs>
        <w:jc w:val="center"/>
        <w:rPr>
          <w:b/>
          <w:sz w:val="22"/>
          <w:szCs w:val="22"/>
        </w:rPr>
      </w:pPr>
    </w:p>
    <w:p w:rsidR="006422ED" w:rsidRPr="007A08FE" w:rsidRDefault="006422ED" w:rsidP="00000B0C">
      <w:pPr>
        <w:tabs>
          <w:tab w:val="left" w:pos="1276"/>
        </w:tabs>
        <w:jc w:val="center"/>
        <w:rPr>
          <w:b/>
          <w:sz w:val="22"/>
          <w:szCs w:val="22"/>
        </w:rPr>
      </w:pPr>
    </w:p>
    <w:p w:rsidR="00000E31" w:rsidRPr="00545273" w:rsidRDefault="00000E31"/>
    <w:p w:rsidR="00B804B7" w:rsidRPr="00940F5D" w:rsidRDefault="00B804B7" w:rsidP="00B804B7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Декан   ____________________________________    </w:t>
      </w:r>
      <w:r>
        <w:rPr>
          <w:b/>
          <w:sz w:val="20"/>
          <w:szCs w:val="20"/>
        </w:rPr>
        <w:t xml:space="preserve"> </w:t>
      </w:r>
      <w:proofErr w:type="spellStart"/>
      <w:r w:rsidRPr="00924F33">
        <w:rPr>
          <w:b/>
          <w:sz w:val="20"/>
          <w:szCs w:val="20"/>
        </w:rPr>
        <w:t>Заядан</w:t>
      </w:r>
      <w:proofErr w:type="spellEnd"/>
      <w:r w:rsidRPr="00924F33">
        <w:rPr>
          <w:b/>
          <w:sz w:val="20"/>
          <w:szCs w:val="20"/>
        </w:rPr>
        <w:t xml:space="preserve"> Б.Қ.</w:t>
      </w:r>
    </w:p>
    <w:p w:rsidR="00B804B7" w:rsidRPr="00940F5D" w:rsidRDefault="00B804B7" w:rsidP="00B804B7">
      <w:pPr>
        <w:jc w:val="both"/>
        <w:rPr>
          <w:b/>
          <w:sz w:val="20"/>
          <w:szCs w:val="20"/>
        </w:rPr>
      </w:pPr>
    </w:p>
    <w:p w:rsidR="00B804B7" w:rsidRDefault="00B804B7" w:rsidP="00B804B7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 xml:space="preserve">  </w:t>
      </w:r>
      <w:r w:rsidRPr="00940F5D">
        <w:rPr>
          <w:b/>
          <w:sz w:val="20"/>
          <w:szCs w:val="20"/>
        </w:rPr>
        <w:t>_______________________</w:t>
      </w:r>
      <w:r>
        <w:rPr>
          <w:b/>
          <w:sz w:val="20"/>
          <w:szCs w:val="20"/>
          <w:lang w:val="kk-KZ"/>
        </w:rPr>
        <w:t xml:space="preserve">    </w:t>
      </w:r>
      <w:r w:rsidRPr="00924F33">
        <w:rPr>
          <w:b/>
          <w:sz w:val="20"/>
          <w:szCs w:val="20"/>
          <w:lang w:val="kk-KZ"/>
        </w:rPr>
        <w:t>Кустубаева А.М.</w:t>
      </w:r>
    </w:p>
    <w:p w:rsidR="00B804B7" w:rsidRPr="00940F5D" w:rsidRDefault="00B804B7" w:rsidP="00B804B7">
      <w:pPr>
        <w:jc w:val="both"/>
        <w:rPr>
          <w:b/>
          <w:sz w:val="20"/>
          <w:szCs w:val="20"/>
        </w:rPr>
      </w:pPr>
    </w:p>
    <w:p w:rsidR="00B804B7" w:rsidRPr="00924F33" w:rsidRDefault="00B804B7" w:rsidP="00B804B7">
      <w:pPr>
        <w:jc w:val="both"/>
        <w:rPr>
          <w:b/>
          <w:sz w:val="20"/>
          <w:szCs w:val="20"/>
          <w:lang w:val="kk-KZ"/>
        </w:rPr>
      </w:pPr>
      <w:proofErr w:type="spellStart"/>
      <w:r w:rsidRPr="00940F5D">
        <w:rPr>
          <w:b/>
          <w:sz w:val="20"/>
          <w:szCs w:val="20"/>
        </w:rPr>
        <w:t>Дә</w:t>
      </w:r>
      <w:proofErr w:type="gramStart"/>
      <w:r w:rsidRPr="00940F5D">
        <w:rPr>
          <w:b/>
          <w:sz w:val="20"/>
          <w:szCs w:val="20"/>
        </w:rPr>
        <w:t>р</w:t>
      </w:r>
      <w:proofErr w:type="gramEnd"/>
      <w:r w:rsidRPr="00940F5D">
        <w:rPr>
          <w:b/>
          <w:sz w:val="20"/>
          <w:szCs w:val="20"/>
        </w:rPr>
        <w:t>іскер</w:t>
      </w:r>
      <w:proofErr w:type="spellEnd"/>
      <w:r>
        <w:rPr>
          <w:b/>
          <w:sz w:val="20"/>
          <w:szCs w:val="20"/>
          <w:lang w:val="kk-KZ"/>
        </w:rPr>
        <w:t xml:space="preserve">   </w:t>
      </w:r>
      <w:r w:rsidRPr="00940F5D">
        <w:rPr>
          <w:b/>
          <w:sz w:val="20"/>
          <w:szCs w:val="20"/>
        </w:rPr>
        <w:t>___________________________________</w:t>
      </w:r>
      <w:r>
        <w:rPr>
          <w:b/>
          <w:sz w:val="20"/>
          <w:szCs w:val="20"/>
          <w:lang w:val="kk-KZ"/>
        </w:rPr>
        <w:t xml:space="preserve">   </w:t>
      </w:r>
      <w:r w:rsidRPr="00B804B7">
        <w:rPr>
          <w:b/>
          <w:sz w:val="20"/>
          <w:lang w:val="kk-KZ" w:eastAsia="ru-RU"/>
        </w:rPr>
        <w:t>Абдрешов С.Н</w:t>
      </w:r>
      <w:r w:rsidRPr="00545273">
        <w:rPr>
          <w:lang w:val="kk-KZ" w:eastAsia="ru-RU"/>
        </w:rPr>
        <w:t>.</w:t>
      </w:r>
    </w:p>
    <w:p w:rsidR="00B804B7" w:rsidRPr="00940F5D" w:rsidRDefault="00B804B7" w:rsidP="00B804B7">
      <w:pPr>
        <w:jc w:val="both"/>
        <w:rPr>
          <w:b/>
          <w:sz w:val="20"/>
          <w:szCs w:val="20"/>
        </w:rPr>
      </w:pPr>
    </w:p>
    <w:p w:rsidR="00000E31" w:rsidRPr="00545273" w:rsidRDefault="00000E31">
      <w:pPr>
        <w:rPr>
          <w:lang w:val="kk-KZ"/>
        </w:rPr>
      </w:pPr>
    </w:p>
    <w:sectPr w:rsidR="00000E31" w:rsidRPr="0054527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917" w:rsidRDefault="001A1917" w:rsidP="004C6A23">
      <w:r>
        <w:separator/>
      </w:r>
    </w:p>
  </w:endnote>
  <w:endnote w:type="continuationSeparator" w:id="0">
    <w:p w:rsidR="001A1917" w:rsidRDefault="001A1917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917" w:rsidRDefault="001A1917" w:rsidP="004C6A23">
      <w:r>
        <w:separator/>
      </w:r>
    </w:p>
  </w:footnote>
  <w:footnote w:type="continuationSeparator" w:id="0">
    <w:p w:rsidR="001A1917" w:rsidRDefault="001A1917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2AA7"/>
    <w:multiLevelType w:val="hybridMultilevel"/>
    <w:tmpl w:val="C0DC44BC"/>
    <w:lvl w:ilvl="0" w:tplc="E4C646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64EB5"/>
    <w:multiLevelType w:val="multilevel"/>
    <w:tmpl w:val="710C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B0C"/>
    <w:rsid w:val="00000E31"/>
    <w:rsid w:val="00001D00"/>
    <w:rsid w:val="000133B1"/>
    <w:rsid w:val="00014EFE"/>
    <w:rsid w:val="0001583E"/>
    <w:rsid w:val="00017001"/>
    <w:rsid w:val="00053E00"/>
    <w:rsid w:val="000544CE"/>
    <w:rsid w:val="000618BF"/>
    <w:rsid w:val="00064C90"/>
    <w:rsid w:val="00080984"/>
    <w:rsid w:val="000848FA"/>
    <w:rsid w:val="00084D33"/>
    <w:rsid w:val="000A0E6B"/>
    <w:rsid w:val="000A153F"/>
    <w:rsid w:val="000A5987"/>
    <w:rsid w:val="000A70EC"/>
    <w:rsid w:val="000B01ED"/>
    <w:rsid w:val="000C29CE"/>
    <w:rsid w:val="000C4BCB"/>
    <w:rsid w:val="000C7B2B"/>
    <w:rsid w:val="000D5BD7"/>
    <w:rsid w:val="000E3B00"/>
    <w:rsid w:val="000F16CB"/>
    <w:rsid w:val="00113406"/>
    <w:rsid w:val="00120819"/>
    <w:rsid w:val="001226AC"/>
    <w:rsid w:val="0012309D"/>
    <w:rsid w:val="00132016"/>
    <w:rsid w:val="00140B02"/>
    <w:rsid w:val="001640C9"/>
    <w:rsid w:val="00174F19"/>
    <w:rsid w:val="00184C24"/>
    <w:rsid w:val="001856A8"/>
    <w:rsid w:val="00186865"/>
    <w:rsid w:val="001905DE"/>
    <w:rsid w:val="00191BF3"/>
    <w:rsid w:val="0019365A"/>
    <w:rsid w:val="001A1917"/>
    <w:rsid w:val="001A4B41"/>
    <w:rsid w:val="001B636E"/>
    <w:rsid w:val="001C095F"/>
    <w:rsid w:val="001C6D55"/>
    <w:rsid w:val="001C7366"/>
    <w:rsid w:val="001D4997"/>
    <w:rsid w:val="001D5680"/>
    <w:rsid w:val="001D7B7F"/>
    <w:rsid w:val="001E42D5"/>
    <w:rsid w:val="001F7D61"/>
    <w:rsid w:val="00200490"/>
    <w:rsid w:val="00201961"/>
    <w:rsid w:val="0021407F"/>
    <w:rsid w:val="0022258E"/>
    <w:rsid w:val="002260A3"/>
    <w:rsid w:val="00252D22"/>
    <w:rsid w:val="00253418"/>
    <w:rsid w:val="00261901"/>
    <w:rsid w:val="00293058"/>
    <w:rsid w:val="00293C20"/>
    <w:rsid w:val="002A01DE"/>
    <w:rsid w:val="002A021D"/>
    <w:rsid w:val="002A1A61"/>
    <w:rsid w:val="002A55B9"/>
    <w:rsid w:val="002A7DC5"/>
    <w:rsid w:val="002B4684"/>
    <w:rsid w:val="002C1D33"/>
    <w:rsid w:val="002E30B9"/>
    <w:rsid w:val="002E6297"/>
    <w:rsid w:val="0030688C"/>
    <w:rsid w:val="0030728E"/>
    <w:rsid w:val="00311B23"/>
    <w:rsid w:val="003206CD"/>
    <w:rsid w:val="00323280"/>
    <w:rsid w:val="00323908"/>
    <w:rsid w:val="0032533D"/>
    <w:rsid w:val="00333BD8"/>
    <w:rsid w:val="003410D9"/>
    <w:rsid w:val="00343EDD"/>
    <w:rsid w:val="003453F8"/>
    <w:rsid w:val="00353913"/>
    <w:rsid w:val="00363F5B"/>
    <w:rsid w:val="00377B71"/>
    <w:rsid w:val="003839EF"/>
    <w:rsid w:val="00384F5F"/>
    <w:rsid w:val="003A4E0C"/>
    <w:rsid w:val="003B57C0"/>
    <w:rsid w:val="003B7F7C"/>
    <w:rsid w:val="003C122C"/>
    <w:rsid w:val="003E0682"/>
    <w:rsid w:val="003E262D"/>
    <w:rsid w:val="003E3667"/>
    <w:rsid w:val="003E6E0D"/>
    <w:rsid w:val="00401A75"/>
    <w:rsid w:val="00403E5C"/>
    <w:rsid w:val="00434B98"/>
    <w:rsid w:val="0044102F"/>
    <w:rsid w:val="00475C9D"/>
    <w:rsid w:val="004768BB"/>
    <w:rsid w:val="004777C9"/>
    <w:rsid w:val="00480537"/>
    <w:rsid w:val="004920F4"/>
    <w:rsid w:val="004A132F"/>
    <w:rsid w:val="004A15A2"/>
    <w:rsid w:val="004A44FB"/>
    <w:rsid w:val="004A52AB"/>
    <w:rsid w:val="004B5D2B"/>
    <w:rsid w:val="004C6A23"/>
    <w:rsid w:val="0051048F"/>
    <w:rsid w:val="00530EA8"/>
    <w:rsid w:val="00535832"/>
    <w:rsid w:val="00536529"/>
    <w:rsid w:val="00541D7F"/>
    <w:rsid w:val="00545273"/>
    <w:rsid w:val="00572B47"/>
    <w:rsid w:val="005830A8"/>
    <w:rsid w:val="0058623E"/>
    <w:rsid w:val="00594DE6"/>
    <w:rsid w:val="005A2291"/>
    <w:rsid w:val="005A793F"/>
    <w:rsid w:val="005B2DB4"/>
    <w:rsid w:val="005C4876"/>
    <w:rsid w:val="005C7F23"/>
    <w:rsid w:val="005D3454"/>
    <w:rsid w:val="005D55E9"/>
    <w:rsid w:val="005E2575"/>
    <w:rsid w:val="005E2FF8"/>
    <w:rsid w:val="005E7456"/>
    <w:rsid w:val="005F46B2"/>
    <w:rsid w:val="00607AC0"/>
    <w:rsid w:val="00612881"/>
    <w:rsid w:val="0061333F"/>
    <w:rsid w:val="00627157"/>
    <w:rsid w:val="006422ED"/>
    <w:rsid w:val="0065005D"/>
    <w:rsid w:val="00672280"/>
    <w:rsid w:val="0067489D"/>
    <w:rsid w:val="006948E5"/>
    <w:rsid w:val="0069629C"/>
    <w:rsid w:val="006A1041"/>
    <w:rsid w:val="006A3E42"/>
    <w:rsid w:val="006A4EE3"/>
    <w:rsid w:val="006A7858"/>
    <w:rsid w:val="006D7B08"/>
    <w:rsid w:val="006E0C82"/>
    <w:rsid w:val="00720F68"/>
    <w:rsid w:val="0072329E"/>
    <w:rsid w:val="00724A33"/>
    <w:rsid w:val="00726593"/>
    <w:rsid w:val="0073198C"/>
    <w:rsid w:val="007331CC"/>
    <w:rsid w:val="007345C8"/>
    <w:rsid w:val="00740EA5"/>
    <w:rsid w:val="00741604"/>
    <w:rsid w:val="00750D6B"/>
    <w:rsid w:val="00775307"/>
    <w:rsid w:val="007856DB"/>
    <w:rsid w:val="00793E80"/>
    <w:rsid w:val="00796885"/>
    <w:rsid w:val="007A08FE"/>
    <w:rsid w:val="007A26C4"/>
    <w:rsid w:val="007A2A16"/>
    <w:rsid w:val="007B68F4"/>
    <w:rsid w:val="007E2E2D"/>
    <w:rsid w:val="007E475F"/>
    <w:rsid w:val="007E5B62"/>
    <w:rsid w:val="008001A6"/>
    <w:rsid w:val="0081360F"/>
    <w:rsid w:val="00815901"/>
    <w:rsid w:val="00816B7C"/>
    <w:rsid w:val="00825A00"/>
    <w:rsid w:val="00832B11"/>
    <w:rsid w:val="00841AAC"/>
    <w:rsid w:val="00842390"/>
    <w:rsid w:val="00846AE0"/>
    <w:rsid w:val="008514D8"/>
    <w:rsid w:val="00864B3C"/>
    <w:rsid w:val="00887042"/>
    <w:rsid w:val="0089187B"/>
    <w:rsid w:val="008947D4"/>
    <w:rsid w:val="008D2CAB"/>
    <w:rsid w:val="008F0CA7"/>
    <w:rsid w:val="008F0E55"/>
    <w:rsid w:val="008F16C9"/>
    <w:rsid w:val="008F2322"/>
    <w:rsid w:val="008F5074"/>
    <w:rsid w:val="008F6A08"/>
    <w:rsid w:val="00900B16"/>
    <w:rsid w:val="00900C4D"/>
    <w:rsid w:val="0090115C"/>
    <w:rsid w:val="0091036F"/>
    <w:rsid w:val="00923E03"/>
    <w:rsid w:val="0092481B"/>
    <w:rsid w:val="009732B8"/>
    <w:rsid w:val="00996C11"/>
    <w:rsid w:val="009A1738"/>
    <w:rsid w:val="009A18E3"/>
    <w:rsid w:val="009A5428"/>
    <w:rsid w:val="009B1E0F"/>
    <w:rsid w:val="009D00A3"/>
    <w:rsid w:val="00A36BD3"/>
    <w:rsid w:val="00A40781"/>
    <w:rsid w:val="00A42F60"/>
    <w:rsid w:val="00A46B07"/>
    <w:rsid w:val="00A52F4B"/>
    <w:rsid w:val="00A72B73"/>
    <w:rsid w:val="00A72D3C"/>
    <w:rsid w:val="00A749F3"/>
    <w:rsid w:val="00A819BF"/>
    <w:rsid w:val="00A94183"/>
    <w:rsid w:val="00AA5CE2"/>
    <w:rsid w:val="00AB35CC"/>
    <w:rsid w:val="00AB7E43"/>
    <w:rsid w:val="00AC0B9C"/>
    <w:rsid w:val="00AD384A"/>
    <w:rsid w:val="00B04479"/>
    <w:rsid w:val="00B04929"/>
    <w:rsid w:val="00B0674F"/>
    <w:rsid w:val="00B23B0E"/>
    <w:rsid w:val="00B30A60"/>
    <w:rsid w:val="00B47334"/>
    <w:rsid w:val="00B538F8"/>
    <w:rsid w:val="00B77E80"/>
    <w:rsid w:val="00B804B7"/>
    <w:rsid w:val="00BA2ABA"/>
    <w:rsid w:val="00BA72A3"/>
    <w:rsid w:val="00BB32DC"/>
    <w:rsid w:val="00BC70FF"/>
    <w:rsid w:val="00BD09CB"/>
    <w:rsid w:val="00BD2CD1"/>
    <w:rsid w:val="00BE1BFC"/>
    <w:rsid w:val="00BE325B"/>
    <w:rsid w:val="00BE442F"/>
    <w:rsid w:val="00BE722A"/>
    <w:rsid w:val="00BF70A6"/>
    <w:rsid w:val="00C00D39"/>
    <w:rsid w:val="00C024AD"/>
    <w:rsid w:val="00C053C1"/>
    <w:rsid w:val="00C26426"/>
    <w:rsid w:val="00C26476"/>
    <w:rsid w:val="00C366F6"/>
    <w:rsid w:val="00C4004A"/>
    <w:rsid w:val="00C41C08"/>
    <w:rsid w:val="00C46CAD"/>
    <w:rsid w:val="00C62414"/>
    <w:rsid w:val="00C6722D"/>
    <w:rsid w:val="00C679A5"/>
    <w:rsid w:val="00C8158E"/>
    <w:rsid w:val="00C839F1"/>
    <w:rsid w:val="00C91AFD"/>
    <w:rsid w:val="00C96539"/>
    <w:rsid w:val="00CA458D"/>
    <w:rsid w:val="00CB28B1"/>
    <w:rsid w:val="00CB717C"/>
    <w:rsid w:val="00CC2C2F"/>
    <w:rsid w:val="00CC59D8"/>
    <w:rsid w:val="00CF13C1"/>
    <w:rsid w:val="00CF26E9"/>
    <w:rsid w:val="00CF596B"/>
    <w:rsid w:val="00CF5EA9"/>
    <w:rsid w:val="00D20883"/>
    <w:rsid w:val="00D21888"/>
    <w:rsid w:val="00D24519"/>
    <w:rsid w:val="00D36DBD"/>
    <w:rsid w:val="00D44382"/>
    <w:rsid w:val="00D4478E"/>
    <w:rsid w:val="00D54A0D"/>
    <w:rsid w:val="00D71C36"/>
    <w:rsid w:val="00D754CF"/>
    <w:rsid w:val="00D7651B"/>
    <w:rsid w:val="00D85871"/>
    <w:rsid w:val="00DC038D"/>
    <w:rsid w:val="00DD2C4B"/>
    <w:rsid w:val="00DE5815"/>
    <w:rsid w:val="00DF2AD6"/>
    <w:rsid w:val="00E035CC"/>
    <w:rsid w:val="00E166C1"/>
    <w:rsid w:val="00E17B49"/>
    <w:rsid w:val="00E4324E"/>
    <w:rsid w:val="00E51177"/>
    <w:rsid w:val="00E51E21"/>
    <w:rsid w:val="00E7077E"/>
    <w:rsid w:val="00E743DF"/>
    <w:rsid w:val="00E93533"/>
    <w:rsid w:val="00E9615B"/>
    <w:rsid w:val="00EA32C7"/>
    <w:rsid w:val="00EB5722"/>
    <w:rsid w:val="00EB78D4"/>
    <w:rsid w:val="00EC3CF4"/>
    <w:rsid w:val="00EC4DCF"/>
    <w:rsid w:val="00EC59C2"/>
    <w:rsid w:val="00EC685C"/>
    <w:rsid w:val="00EC6E33"/>
    <w:rsid w:val="00EF2040"/>
    <w:rsid w:val="00EF5665"/>
    <w:rsid w:val="00F0214D"/>
    <w:rsid w:val="00F03323"/>
    <w:rsid w:val="00F10360"/>
    <w:rsid w:val="00F17E7F"/>
    <w:rsid w:val="00F216C8"/>
    <w:rsid w:val="00F3540B"/>
    <w:rsid w:val="00F40792"/>
    <w:rsid w:val="00F40B98"/>
    <w:rsid w:val="00F43719"/>
    <w:rsid w:val="00F56189"/>
    <w:rsid w:val="00F56784"/>
    <w:rsid w:val="00F71640"/>
    <w:rsid w:val="00F912C9"/>
    <w:rsid w:val="00F97683"/>
    <w:rsid w:val="00FA3263"/>
    <w:rsid w:val="00FA73F3"/>
    <w:rsid w:val="00FB09ED"/>
    <w:rsid w:val="00FC3388"/>
    <w:rsid w:val="00FD0E1D"/>
    <w:rsid w:val="00FD34D0"/>
    <w:rsid w:val="00FF1447"/>
    <w:rsid w:val="00FF6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7B7F"/>
  </w:style>
  <w:style w:type="paragraph" w:styleId="1">
    <w:name w:val="heading 1"/>
    <w:basedOn w:val="a"/>
    <w:next w:val="a"/>
    <w:rsid w:val="001D7B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D7B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D7B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D7B7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1D7B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D7B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D7B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D7B7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D7B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1D7B7F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3410D9"/>
    <w:rPr>
      <w:rFonts w:ascii="Calibri" w:eastAsia="Calibri" w:hAnsi="Calibri"/>
      <w:sz w:val="22"/>
      <w:szCs w:val="22"/>
    </w:rPr>
  </w:style>
  <w:style w:type="paragraph" w:styleId="aff0">
    <w:name w:val="Body Text"/>
    <w:basedOn w:val="a"/>
    <w:link w:val="aff1"/>
    <w:uiPriority w:val="99"/>
    <w:semiHidden/>
    <w:unhideWhenUsed/>
    <w:rsid w:val="003410D9"/>
    <w:pPr>
      <w:autoSpaceDE w:val="0"/>
      <w:autoSpaceDN w:val="0"/>
      <w:spacing w:after="120"/>
    </w:pPr>
    <w:rPr>
      <w:sz w:val="20"/>
      <w:szCs w:val="20"/>
      <w:lang w:eastAsia="ru-RU"/>
    </w:rPr>
  </w:style>
  <w:style w:type="character" w:customStyle="1" w:styleId="aff1">
    <w:name w:val="Основной текст Знак"/>
    <w:basedOn w:val="a0"/>
    <w:link w:val="aff0"/>
    <w:uiPriority w:val="99"/>
    <w:semiHidden/>
    <w:rsid w:val="003410D9"/>
    <w:rPr>
      <w:sz w:val="20"/>
      <w:szCs w:val="20"/>
      <w:lang w:eastAsia="ru-RU"/>
    </w:rPr>
  </w:style>
  <w:style w:type="character" w:customStyle="1" w:styleId="s00">
    <w:name w:val="s00"/>
    <w:rsid w:val="007E5B62"/>
  </w:style>
  <w:style w:type="character" w:customStyle="1" w:styleId="shorttext">
    <w:name w:val="short_text"/>
    <w:rsid w:val="00F43719"/>
    <w:rPr>
      <w:rFonts w:cs="Times New Roman"/>
    </w:rPr>
  </w:style>
  <w:style w:type="paragraph" w:styleId="aff2">
    <w:name w:val="Body Text Indent"/>
    <w:basedOn w:val="a"/>
    <w:link w:val="aff3"/>
    <w:uiPriority w:val="99"/>
    <w:semiHidden/>
    <w:unhideWhenUsed/>
    <w:rsid w:val="00140B02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semiHidden/>
    <w:rsid w:val="00140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7B7F"/>
  </w:style>
  <w:style w:type="paragraph" w:styleId="1">
    <w:name w:val="heading 1"/>
    <w:basedOn w:val="a"/>
    <w:next w:val="a"/>
    <w:rsid w:val="001D7B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D7B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D7B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D7B7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1D7B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D7B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D7B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D7B7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D7B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1D7B7F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1D7B7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3410D9"/>
    <w:rPr>
      <w:rFonts w:ascii="Calibri" w:eastAsia="Calibri" w:hAnsi="Calibri"/>
      <w:sz w:val="22"/>
      <w:szCs w:val="22"/>
    </w:rPr>
  </w:style>
  <w:style w:type="paragraph" w:styleId="aff0">
    <w:name w:val="Body Text"/>
    <w:basedOn w:val="a"/>
    <w:link w:val="aff1"/>
    <w:uiPriority w:val="99"/>
    <w:semiHidden/>
    <w:unhideWhenUsed/>
    <w:rsid w:val="003410D9"/>
    <w:pPr>
      <w:autoSpaceDE w:val="0"/>
      <w:autoSpaceDN w:val="0"/>
      <w:spacing w:after="120"/>
    </w:pPr>
    <w:rPr>
      <w:sz w:val="20"/>
      <w:szCs w:val="20"/>
      <w:lang w:eastAsia="ru-RU"/>
    </w:rPr>
  </w:style>
  <w:style w:type="character" w:customStyle="1" w:styleId="aff1">
    <w:name w:val="Основной текст Знак"/>
    <w:basedOn w:val="a0"/>
    <w:link w:val="aff0"/>
    <w:uiPriority w:val="99"/>
    <w:semiHidden/>
    <w:rsid w:val="003410D9"/>
    <w:rPr>
      <w:sz w:val="20"/>
      <w:szCs w:val="20"/>
      <w:lang w:eastAsia="ru-RU"/>
    </w:rPr>
  </w:style>
  <w:style w:type="character" w:customStyle="1" w:styleId="s00">
    <w:name w:val="s00"/>
    <w:rsid w:val="007E5B62"/>
  </w:style>
  <w:style w:type="character" w:customStyle="1" w:styleId="shorttext">
    <w:name w:val="short_text"/>
    <w:rsid w:val="00F43719"/>
    <w:rPr>
      <w:rFonts w:cs="Times New Roman"/>
    </w:rPr>
  </w:style>
  <w:style w:type="paragraph" w:styleId="aff2">
    <w:name w:val="Body Text Indent"/>
    <w:basedOn w:val="a"/>
    <w:link w:val="aff3"/>
    <w:uiPriority w:val="99"/>
    <w:semiHidden/>
    <w:unhideWhenUsed/>
    <w:rsid w:val="00140B02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semiHidden/>
    <w:rsid w:val="00140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NABDRESHOV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Admin</cp:lastModifiedBy>
  <cp:revision>2</cp:revision>
  <cp:lastPrinted>2022-06-22T06:04:00Z</cp:lastPrinted>
  <dcterms:created xsi:type="dcterms:W3CDTF">2023-02-07T09:54:00Z</dcterms:created>
  <dcterms:modified xsi:type="dcterms:W3CDTF">2023-02-07T09:54:00Z</dcterms:modified>
</cp:coreProperties>
</file>